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1"/>
        <w:gridCol w:w="1961"/>
        <w:gridCol w:w="4359"/>
      </w:tblGrid>
      <w:tr w:rsidR="00610696" w:rsidRPr="006721DB" w:rsidTr="00610696">
        <w:tc>
          <w:tcPr>
            <w:tcW w:w="4101" w:type="dxa"/>
          </w:tcPr>
          <w:p w:rsidR="00610696" w:rsidRPr="000E1654" w:rsidRDefault="00610696" w:rsidP="00610696">
            <w:pPr>
              <w:snapToGrid w:val="0"/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0E1654">
              <w:rPr>
                <w:rFonts w:ascii="Times New Roman" w:hAnsi="Times New Roman" w:cs="Times New Roman"/>
                <w:color w:val="FF0000"/>
                <w:lang w:val="ru-RU"/>
              </w:rPr>
              <w:t>Согласовано</w:t>
            </w:r>
          </w:p>
          <w:p w:rsidR="00610696" w:rsidRPr="000E1654" w:rsidRDefault="00610696" w:rsidP="00610696">
            <w:pPr>
              <w:snapToGrid w:val="0"/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0E1654">
              <w:rPr>
                <w:rFonts w:ascii="Times New Roman" w:hAnsi="Times New Roman" w:cs="Times New Roman"/>
                <w:color w:val="FF0000"/>
                <w:lang w:val="ru-RU"/>
              </w:rPr>
              <w:t>Педагогическим советом</w:t>
            </w:r>
          </w:p>
          <w:p w:rsidR="00610696" w:rsidRPr="000E1654" w:rsidRDefault="00610696" w:rsidP="00610696">
            <w:pPr>
              <w:snapToGrid w:val="0"/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0E1654">
              <w:rPr>
                <w:rFonts w:ascii="Times New Roman" w:hAnsi="Times New Roman" w:cs="Times New Roman"/>
                <w:color w:val="FF0000"/>
                <w:lang w:val="ru-RU"/>
              </w:rPr>
              <w:t xml:space="preserve">Протокол № 9 от «30»  </w:t>
            </w:r>
            <w:r w:rsidRPr="000E1654">
              <w:rPr>
                <w:rFonts w:ascii="Times New Roman" w:hAnsi="Times New Roman" w:cs="Times New Roman"/>
                <w:color w:val="FF0000"/>
                <w:u w:val="single"/>
                <w:lang w:val="ru-RU"/>
              </w:rPr>
              <w:t>08.</w:t>
            </w:r>
            <w:r w:rsidRPr="000E1654">
              <w:rPr>
                <w:rFonts w:ascii="Times New Roman" w:hAnsi="Times New Roman" w:cs="Times New Roman"/>
                <w:color w:val="FF0000"/>
                <w:lang w:val="ru-RU"/>
              </w:rPr>
              <w:t>2024г.</w:t>
            </w:r>
          </w:p>
          <w:p w:rsidR="00610696" w:rsidRPr="000E1654" w:rsidRDefault="00610696" w:rsidP="0061069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  <w:p w:rsidR="00610696" w:rsidRPr="000E1654" w:rsidRDefault="00610696" w:rsidP="0061069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  <w:tc>
          <w:tcPr>
            <w:tcW w:w="1961" w:type="dxa"/>
          </w:tcPr>
          <w:p w:rsidR="00610696" w:rsidRPr="000E1654" w:rsidRDefault="00610696" w:rsidP="00610696">
            <w:pPr>
              <w:snapToGrid w:val="0"/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  <w:tc>
          <w:tcPr>
            <w:tcW w:w="4359" w:type="dxa"/>
            <w:hideMark/>
          </w:tcPr>
          <w:p w:rsidR="00610696" w:rsidRPr="000E1654" w:rsidRDefault="00610696" w:rsidP="00610696">
            <w:pPr>
              <w:snapToGrid w:val="0"/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0E1654">
              <w:rPr>
                <w:rFonts w:ascii="Times New Roman" w:hAnsi="Times New Roman" w:cs="Times New Roman"/>
                <w:color w:val="FF0000"/>
                <w:lang w:val="ru-RU"/>
              </w:rPr>
              <w:t xml:space="preserve">                           Утверждаю                                                             </w:t>
            </w:r>
          </w:p>
          <w:p w:rsidR="00610696" w:rsidRPr="000E1654" w:rsidRDefault="00610696" w:rsidP="0061069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0E1654">
              <w:rPr>
                <w:rFonts w:ascii="Times New Roman" w:hAnsi="Times New Roman" w:cs="Times New Roman"/>
                <w:color w:val="FF0000"/>
                <w:lang w:val="ru-RU"/>
              </w:rPr>
              <w:t>Директор  МКОУ СОШ №2 г. Тайшета</w:t>
            </w:r>
          </w:p>
          <w:p w:rsidR="00610696" w:rsidRPr="000E1654" w:rsidRDefault="00610696" w:rsidP="0061069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0E1654">
              <w:rPr>
                <w:rFonts w:ascii="Times New Roman" w:hAnsi="Times New Roman" w:cs="Times New Roman"/>
                <w:color w:val="FF0000"/>
                <w:lang w:val="ru-RU"/>
              </w:rPr>
              <w:t xml:space="preserve">    _____________А.Н.Лымарь </w:t>
            </w:r>
          </w:p>
          <w:p w:rsidR="00610696" w:rsidRPr="000E1654" w:rsidRDefault="00610696" w:rsidP="0061069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</w:rPr>
            </w:pPr>
            <w:r w:rsidRPr="000E1654">
              <w:rPr>
                <w:rFonts w:ascii="Times New Roman" w:hAnsi="Times New Roman" w:cs="Times New Roman"/>
                <w:color w:val="FF0000"/>
                <w:lang w:val="ru-RU"/>
              </w:rPr>
              <w:t xml:space="preserve">приказ № 84/4-ОД от «30»  08. </w:t>
            </w:r>
            <w:r w:rsidRPr="000E1654">
              <w:rPr>
                <w:rFonts w:ascii="Times New Roman" w:hAnsi="Times New Roman" w:cs="Times New Roman"/>
                <w:color w:val="FF0000"/>
              </w:rPr>
              <w:t>2024г</w:t>
            </w:r>
          </w:p>
        </w:tc>
      </w:tr>
    </w:tbl>
    <w:p w:rsidR="006721DB" w:rsidRPr="006721DB" w:rsidRDefault="006721DB" w:rsidP="006721DB">
      <w:pPr>
        <w:jc w:val="center"/>
        <w:rPr>
          <w:b/>
          <w:sz w:val="28"/>
          <w:lang w:val="ru-RU"/>
        </w:rPr>
      </w:pPr>
    </w:p>
    <w:p w:rsidR="006721DB" w:rsidRPr="006721DB" w:rsidRDefault="006721DB" w:rsidP="006721DB">
      <w:pPr>
        <w:jc w:val="center"/>
        <w:rPr>
          <w:b/>
          <w:sz w:val="28"/>
          <w:lang w:val="ru-RU"/>
        </w:rPr>
      </w:pPr>
    </w:p>
    <w:p w:rsidR="006721DB" w:rsidRPr="006721DB" w:rsidRDefault="006721DB" w:rsidP="006721DB">
      <w:pPr>
        <w:jc w:val="center"/>
        <w:rPr>
          <w:b/>
          <w:sz w:val="28"/>
          <w:lang w:val="ru-RU"/>
        </w:rPr>
      </w:pPr>
    </w:p>
    <w:p w:rsidR="006721DB" w:rsidRPr="006721DB" w:rsidRDefault="006721DB" w:rsidP="006721DB">
      <w:pPr>
        <w:pStyle w:val="2"/>
        <w:spacing w:before="0" w:beforeAutospacing="0" w:afterAutospacing="0"/>
        <w:jc w:val="center"/>
        <w:rPr>
          <w:rFonts w:asciiTheme="minorHAnsi" w:hAnsiTheme="minorHAnsi" w:cstheme="minorHAnsi"/>
          <w:b w:val="0"/>
          <w:color w:val="auto"/>
          <w:lang w:val="ru-RU"/>
        </w:rPr>
      </w:pPr>
      <w:r w:rsidRPr="006721DB">
        <w:rPr>
          <w:rFonts w:asciiTheme="minorHAnsi" w:hAnsiTheme="minorHAnsi" w:cstheme="minorHAnsi"/>
          <w:color w:val="auto"/>
          <w:lang w:val="ru-RU"/>
        </w:rPr>
        <w:t>Учебный  план</w:t>
      </w:r>
    </w:p>
    <w:p w:rsidR="006721DB" w:rsidRPr="006721DB" w:rsidRDefault="006721DB" w:rsidP="006721DB">
      <w:pPr>
        <w:spacing w:before="0" w:beforeAutospacing="0" w:after="0" w:afterAutospacing="0"/>
        <w:jc w:val="center"/>
        <w:rPr>
          <w:b/>
          <w:sz w:val="28"/>
          <w:lang w:val="ru-RU"/>
        </w:rPr>
      </w:pPr>
      <w:r w:rsidRPr="006721DB">
        <w:rPr>
          <w:b/>
          <w:sz w:val="28"/>
          <w:lang w:val="ru-RU"/>
        </w:rPr>
        <w:t>Муниципального казенного общеобразовательного учреждения средней общеобразовательной школы № 2 г. Тайшета</w:t>
      </w:r>
    </w:p>
    <w:p w:rsidR="006721DB" w:rsidRPr="006721DB" w:rsidRDefault="006721DB" w:rsidP="006721DB">
      <w:pPr>
        <w:spacing w:before="0" w:beforeAutospacing="0" w:after="0" w:afterAutospacing="0"/>
        <w:jc w:val="center"/>
        <w:rPr>
          <w:b/>
          <w:sz w:val="28"/>
          <w:lang w:val="ru-RU"/>
        </w:rPr>
      </w:pPr>
      <w:r w:rsidRPr="006721DB">
        <w:rPr>
          <w:b/>
          <w:sz w:val="28"/>
          <w:lang w:val="ru-RU"/>
        </w:rPr>
        <w:t>на 202</w:t>
      </w:r>
      <w:r w:rsidR="000E1654">
        <w:rPr>
          <w:b/>
          <w:sz w:val="28"/>
          <w:lang w:val="ru-RU"/>
        </w:rPr>
        <w:t>5</w:t>
      </w:r>
      <w:r w:rsidRPr="006721DB">
        <w:rPr>
          <w:b/>
          <w:sz w:val="28"/>
          <w:lang w:val="ru-RU"/>
        </w:rPr>
        <w:t>-202</w:t>
      </w:r>
      <w:r w:rsidR="000E1654">
        <w:rPr>
          <w:b/>
          <w:sz w:val="28"/>
          <w:lang w:val="ru-RU"/>
        </w:rPr>
        <w:t>6</w:t>
      </w:r>
      <w:r w:rsidRPr="006721DB">
        <w:rPr>
          <w:b/>
          <w:sz w:val="28"/>
          <w:lang w:val="ru-RU"/>
        </w:rPr>
        <w:t xml:space="preserve"> учебный год.</w:t>
      </w:r>
    </w:p>
    <w:p w:rsidR="006721DB" w:rsidRPr="006721DB" w:rsidRDefault="00E05C24" w:rsidP="006721DB">
      <w:pPr>
        <w:spacing w:before="0" w:beforeAutospacing="0" w:after="0" w:afterAutospacing="0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5</w:t>
      </w:r>
      <w:r w:rsidR="006721DB" w:rsidRPr="00E05C24">
        <w:rPr>
          <w:b/>
          <w:sz w:val="28"/>
          <w:lang w:val="ru-RU"/>
        </w:rPr>
        <w:t>-</w:t>
      </w:r>
      <w:r>
        <w:rPr>
          <w:b/>
          <w:sz w:val="28"/>
          <w:lang w:val="ru-RU"/>
        </w:rPr>
        <w:t>6</w:t>
      </w:r>
      <w:r w:rsidR="006721DB">
        <w:rPr>
          <w:b/>
          <w:sz w:val="28"/>
          <w:lang w:val="ru-RU"/>
        </w:rPr>
        <w:t xml:space="preserve"> </w:t>
      </w:r>
      <w:r w:rsidR="006721DB" w:rsidRPr="00E05C24">
        <w:rPr>
          <w:b/>
          <w:sz w:val="28"/>
          <w:lang w:val="ru-RU"/>
        </w:rPr>
        <w:t>класс</w:t>
      </w:r>
      <w:r w:rsidR="006721DB">
        <w:rPr>
          <w:b/>
          <w:sz w:val="28"/>
          <w:lang w:val="ru-RU"/>
        </w:rPr>
        <w:t xml:space="preserve"> по АООП УО</w:t>
      </w:r>
    </w:p>
    <w:p w:rsidR="006721DB" w:rsidRPr="00E05C24" w:rsidRDefault="006721DB" w:rsidP="006721DB">
      <w:pPr>
        <w:jc w:val="center"/>
        <w:rPr>
          <w:sz w:val="28"/>
          <w:lang w:val="ru-RU"/>
        </w:rPr>
      </w:pPr>
    </w:p>
    <w:p w:rsidR="006721DB" w:rsidRPr="00E05C24" w:rsidRDefault="006721DB" w:rsidP="006721DB">
      <w:pPr>
        <w:jc w:val="center"/>
        <w:rPr>
          <w:sz w:val="28"/>
          <w:lang w:val="ru-RU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227"/>
        <w:gridCol w:w="1449"/>
      </w:tblGrid>
      <w:tr w:rsidR="000E1654" w:rsidRPr="000E1654" w:rsidTr="00B15C4D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1DB" w:rsidRPr="000E1654" w:rsidRDefault="006721DB" w:rsidP="00B15C4D">
            <w:pPr>
              <w:snapToGrid w:val="0"/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 w:rsidRPr="000E1654">
              <w:rPr>
                <w:color w:val="FF0000"/>
                <w:sz w:val="24"/>
                <w:szCs w:val="24"/>
              </w:rPr>
              <w:t>Показатель</w:t>
            </w:r>
            <w:proofErr w:type="spellEnd"/>
            <w:r w:rsidRPr="000E1654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0E1654">
              <w:rPr>
                <w:color w:val="FF0000"/>
                <w:sz w:val="24"/>
                <w:szCs w:val="24"/>
              </w:rPr>
              <w:t>на</w:t>
            </w:r>
            <w:proofErr w:type="spellEnd"/>
            <w:r w:rsidRPr="000E1654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0E1654">
              <w:rPr>
                <w:color w:val="FF0000"/>
                <w:sz w:val="24"/>
                <w:szCs w:val="24"/>
              </w:rPr>
              <w:t>начало</w:t>
            </w:r>
            <w:proofErr w:type="spellEnd"/>
            <w:r w:rsidRPr="000E1654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0E1654">
              <w:rPr>
                <w:color w:val="FF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21DB" w:rsidRPr="000E1654" w:rsidRDefault="00E05C24" w:rsidP="00E05C24">
            <w:pPr>
              <w:snapToGrid w:val="0"/>
              <w:jc w:val="center"/>
              <w:rPr>
                <w:color w:val="FF0000"/>
                <w:sz w:val="24"/>
                <w:szCs w:val="24"/>
              </w:rPr>
            </w:pPr>
            <w:r w:rsidRPr="000E1654">
              <w:rPr>
                <w:color w:val="FF0000"/>
                <w:sz w:val="24"/>
                <w:szCs w:val="24"/>
                <w:lang w:val="ru-RU"/>
              </w:rPr>
              <w:t>5</w:t>
            </w:r>
            <w:r w:rsidR="006721DB" w:rsidRPr="000E1654">
              <w:rPr>
                <w:color w:val="FF0000"/>
                <w:sz w:val="24"/>
                <w:szCs w:val="24"/>
              </w:rPr>
              <w:t>-</w:t>
            </w:r>
            <w:r w:rsidRPr="000E1654">
              <w:rPr>
                <w:color w:val="FF0000"/>
                <w:sz w:val="24"/>
                <w:szCs w:val="24"/>
                <w:lang w:val="ru-RU"/>
              </w:rPr>
              <w:t>6</w:t>
            </w:r>
            <w:r w:rsidR="009A0AA1" w:rsidRPr="000E1654">
              <w:rPr>
                <w:color w:val="FF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721DB" w:rsidRPr="000E1654">
              <w:rPr>
                <w:color w:val="FF0000"/>
                <w:sz w:val="24"/>
                <w:szCs w:val="24"/>
              </w:rPr>
              <w:t>кл</w:t>
            </w:r>
            <w:proofErr w:type="spellEnd"/>
          </w:p>
        </w:tc>
      </w:tr>
      <w:tr w:rsidR="000E1654" w:rsidRPr="000E1654" w:rsidTr="00B15C4D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1DB" w:rsidRPr="000E1654" w:rsidRDefault="006721DB" w:rsidP="00B15C4D">
            <w:pPr>
              <w:snapToGrid w:val="0"/>
              <w:rPr>
                <w:color w:val="FF0000"/>
                <w:sz w:val="24"/>
                <w:szCs w:val="24"/>
              </w:rPr>
            </w:pPr>
            <w:proofErr w:type="spellStart"/>
            <w:r w:rsidRPr="000E1654">
              <w:rPr>
                <w:color w:val="FF0000"/>
                <w:sz w:val="24"/>
                <w:szCs w:val="24"/>
              </w:rPr>
              <w:t>Число</w:t>
            </w:r>
            <w:proofErr w:type="spellEnd"/>
            <w:r w:rsidRPr="000E1654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0E1654">
              <w:rPr>
                <w:color w:val="FF0000"/>
                <w:sz w:val="24"/>
                <w:szCs w:val="24"/>
              </w:rPr>
              <w:t>классов</w:t>
            </w:r>
            <w:proofErr w:type="spellEnd"/>
            <w:r w:rsidRPr="000E1654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21DB" w:rsidRPr="000E1654" w:rsidRDefault="006721DB" w:rsidP="00B15C4D">
            <w:pPr>
              <w:snapToGrid w:val="0"/>
              <w:rPr>
                <w:color w:val="FF0000"/>
                <w:sz w:val="24"/>
                <w:szCs w:val="24"/>
                <w:lang w:val="ru-RU"/>
              </w:rPr>
            </w:pPr>
            <w:r w:rsidRPr="000E1654">
              <w:rPr>
                <w:color w:val="FF0000"/>
                <w:sz w:val="24"/>
                <w:szCs w:val="24"/>
                <w:lang w:val="ru-RU"/>
              </w:rPr>
              <w:t>2</w:t>
            </w:r>
          </w:p>
        </w:tc>
      </w:tr>
      <w:tr w:rsidR="000E1654" w:rsidRPr="000E1654" w:rsidTr="00B15C4D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1DB" w:rsidRPr="000E1654" w:rsidRDefault="006721DB" w:rsidP="00B15C4D">
            <w:pPr>
              <w:snapToGrid w:val="0"/>
              <w:rPr>
                <w:color w:val="FF0000"/>
                <w:sz w:val="24"/>
                <w:szCs w:val="24"/>
              </w:rPr>
            </w:pPr>
            <w:proofErr w:type="spellStart"/>
            <w:r w:rsidRPr="000E1654">
              <w:rPr>
                <w:color w:val="FF0000"/>
                <w:sz w:val="24"/>
                <w:szCs w:val="24"/>
              </w:rPr>
              <w:t>Число</w:t>
            </w:r>
            <w:proofErr w:type="spellEnd"/>
            <w:r w:rsidRPr="000E1654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0E1654">
              <w:rPr>
                <w:color w:val="FF0000"/>
                <w:sz w:val="24"/>
                <w:szCs w:val="24"/>
              </w:rPr>
              <w:t>классов</w:t>
            </w:r>
            <w:proofErr w:type="spellEnd"/>
            <w:r w:rsidRPr="000E1654">
              <w:rPr>
                <w:color w:val="FF0000"/>
                <w:sz w:val="24"/>
                <w:szCs w:val="24"/>
              </w:rPr>
              <w:t xml:space="preserve"> – </w:t>
            </w:r>
            <w:proofErr w:type="spellStart"/>
            <w:r w:rsidRPr="000E1654">
              <w:rPr>
                <w:color w:val="FF0000"/>
                <w:sz w:val="24"/>
                <w:szCs w:val="24"/>
              </w:rPr>
              <w:t>комплектов</w:t>
            </w:r>
            <w:proofErr w:type="spellEnd"/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21DB" w:rsidRPr="000E1654" w:rsidRDefault="006721DB" w:rsidP="00B15C4D">
            <w:pPr>
              <w:snapToGrid w:val="0"/>
              <w:rPr>
                <w:color w:val="FF0000"/>
                <w:sz w:val="24"/>
                <w:szCs w:val="24"/>
                <w:lang w:val="ru-RU"/>
              </w:rPr>
            </w:pPr>
            <w:r w:rsidRPr="000E1654">
              <w:rPr>
                <w:color w:val="FF0000"/>
                <w:sz w:val="24"/>
                <w:szCs w:val="24"/>
                <w:lang w:val="ru-RU"/>
              </w:rPr>
              <w:t>1</w:t>
            </w:r>
          </w:p>
        </w:tc>
      </w:tr>
      <w:tr w:rsidR="000E1654" w:rsidRPr="000E1654" w:rsidTr="00B15C4D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1DB" w:rsidRPr="000E1654" w:rsidRDefault="006721DB" w:rsidP="00B15C4D">
            <w:pPr>
              <w:snapToGrid w:val="0"/>
              <w:rPr>
                <w:color w:val="FF0000"/>
                <w:sz w:val="24"/>
                <w:szCs w:val="24"/>
              </w:rPr>
            </w:pPr>
            <w:proofErr w:type="spellStart"/>
            <w:r w:rsidRPr="000E1654">
              <w:rPr>
                <w:color w:val="FF0000"/>
                <w:sz w:val="24"/>
                <w:szCs w:val="24"/>
              </w:rPr>
              <w:t>Число</w:t>
            </w:r>
            <w:proofErr w:type="spellEnd"/>
            <w:r w:rsidRPr="000E1654">
              <w:rPr>
                <w:color w:val="FF0000"/>
                <w:sz w:val="24"/>
                <w:szCs w:val="24"/>
              </w:rPr>
              <w:t xml:space="preserve"> обучающихся 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21DB" w:rsidRPr="000E1654" w:rsidRDefault="00E05C24" w:rsidP="006721DB">
            <w:pPr>
              <w:snapToGrid w:val="0"/>
              <w:spacing w:before="0" w:beforeAutospacing="0" w:after="0" w:afterAutospacing="0"/>
              <w:rPr>
                <w:color w:val="FF0000"/>
                <w:sz w:val="24"/>
                <w:szCs w:val="24"/>
                <w:lang w:val="ru-RU"/>
              </w:rPr>
            </w:pPr>
            <w:r w:rsidRPr="000E1654">
              <w:rPr>
                <w:color w:val="FF0000"/>
                <w:sz w:val="24"/>
                <w:szCs w:val="24"/>
                <w:lang w:val="ru-RU"/>
              </w:rPr>
              <w:t>5</w:t>
            </w:r>
            <w:r w:rsidR="006721DB" w:rsidRPr="000E1654">
              <w:rPr>
                <w:color w:val="FF0000"/>
                <w:sz w:val="24"/>
                <w:szCs w:val="24"/>
                <w:lang w:val="ru-RU"/>
              </w:rPr>
              <w:t xml:space="preserve"> класс -</w:t>
            </w:r>
            <w:r w:rsidR="009B330E" w:rsidRPr="000E1654">
              <w:rPr>
                <w:color w:val="FF0000"/>
                <w:sz w:val="24"/>
                <w:szCs w:val="24"/>
                <w:lang w:val="ru-RU"/>
              </w:rPr>
              <w:t>5</w:t>
            </w:r>
          </w:p>
          <w:p w:rsidR="006721DB" w:rsidRPr="000E1654" w:rsidRDefault="00E05C24" w:rsidP="009B330E">
            <w:pPr>
              <w:snapToGrid w:val="0"/>
              <w:spacing w:before="0" w:beforeAutospacing="0" w:after="0" w:afterAutospacing="0"/>
              <w:rPr>
                <w:color w:val="FF0000"/>
                <w:sz w:val="24"/>
                <w:szCs w:val="24"/>
                <w:lang w:val="ru-RU"/>
              </w:rPr>
            </w:pPr>
            <w:r w:rsidRPr="000E1654">
              <w:rPr>
                <w:color w:val="FF0000"/>
                <w:sz w:val="24"/>
                <w:szCs w:val="24"/>
                <w:lang w:val="ru-RU"/>
              </w:rPr>
              <w:t>6</w:t>
            </w:r>
            <w:r w:rsidR="006721DB" w:rsidRPr="000E1654">
              <w:rPr>
                <w:color w:val="FF0000"/>
                <w:sz w:val="24"/>
                <w:szCs w:val="24"/>
                <w:lang w:val="ru-RU"/>
              </w:rPr>
              <w:t xml:space="preserve"> класс -</w:t>
            </w:r>
            <w:r w:rsidR="009B330E" w:rsidRPr="000E1654">
              <w:rPr>
                <w:color w:val="FF0000"/>
                <w:sz w:val="24"/>
                <w:szCs w:val="24"/>
                <w:lang w:val="ru-RU"/>
              </w:rPr>
              <w:t>2</w:t>
            </w:r>
          </w:p>
        </w:tc>
      </w:tr>
      <w:tr w:rsidR="000E1654" w:rsidRPr="000E1654" w:rsidTr="00B15C4D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21DB" w:rsidRPr="000E1654" w:rsidRDefault="006721DB" w:rsidP="00B15C4D">
            <w:pPr>
              <w:snapToGrid w:val="0"/>
              <w:rPr>
                <w:color w:val="FF0000"/>
                <w:sz w:val="24"/>
                <w:szCs w:val="24"/>
                <w:lang w:val="ru-RU"/>
              </w:rPr>
            </w:pPr>
            <w:r w:rsidRPr="000E1654">
              <w:rPr>
                <w:color w:val="FF0000"/>
                <w:sz w:val="24"/>
                <w:szCs w:val="24"/>
                <w:lang w:val="ru-RU"/>
              </w:rPr>
              <w:t>Общее число недельных часов по УП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21DB" w:rsidRPr="000E1654" w:rsidRDefault="00E05C24" w:rsidP="00AE4126">
            <w:pPr>
              <w:snapToGrid w:val="0"/>
              <w:rPr>
                <w:color w:val="FF0000"/>
                <w:sz w:val="24"/>
                <w:szCs w:val="24"/>
                <w:lang w:val="ru-RU"/>
              </w:rPr>
            </w:pPr>
            <w:r w:rsidRPr="000E1654">
              <w:rPr>
                <w:color w:val="FF0000"/>
                <w:sz w:val="24"/>
                <w:szCs w:val="24"/>
                <w:lang w:val="ru-RU"/>
              </w:rPr>
              <w:t>4</w:t>
            </w:r>
            <w:r w:rsidR="00AE4126" w:rsidRPr="000E1654">
              <w:rPr>
                <w:color w:val="FF0000"/>
                <w:sz w:val="24"/>
                <w:szCs w:val="24"/>
                <w:lang w:val="ru-RU"/>
              </w:rPr>
              <w:t>3</w:t>
            </w:r>
          </w:p>
        </w:tc>
      </w:tr>
      <w:tr w:rsidR="000E1654" w:rsidRPr="000E1654" w:rsidTr="00B15C4D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AA1" w:rsidRPr="000E1654" w:rsidRDefault="00201579" w:rsidP="00B15C4D">
            <w:pPr>
              <w:snapToGrid w:val="0"/>
              <w:rPr>
                <w:color w:val="FF0000"/>
                <w:sz w:val="24"/>
                <w:szCs w:val="24"/>
                <w:lang w:val="ru-RU"/>
              </w:rPr>
            </w:pPr>
            <w:r w:rsidRPr="000E1654">
              <w:rPr>
                <w:color w:val="FF0000"/>
                <w:sz w:val="24"/>
                <w:szCs w:val="24"/>
                <w:lang w:val="ru-RU"/>
              </w:rPr>
              <w:t>Число учебных часов для тарификации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0AA1" w:rsidRPr="000E1654" w:rsidRDefault="00AE4126" w:rsidP="00AE4126">
            <w:pPr>
              <w:snapToGrid w:val="0"/>
              <w:rPr>
                <w:color w:val="FF0000"/>
                <w:sz w:val="24"/>
                <w:szCs w:val="24"/>
              </w:rPr>
            </w:pPr>
            <w:r w:rsidRPr="000E1654">
              <w:rPr>
                <w:color w:val="FF0000"/>
                <w:sz w:val="24"/>
                <w:szCs w:val="24"/>
                <w:lang w:val="ru-RU"/>
              </w:rPr>
              <w:t>38</w:t>
            </w:r>
          </w:p>
        </w:tc>
      </w:tr>
    </w:tbl>
    <w:p w:rsidR="006721DB" w:rsidRDefault="006721DB" w:rsidP="006721DB">
      <w:pPr>
        <w:pStyle w:val="2"/>
        <w:rPr>
          <w:b w:val="0"/>
          <w:szCs w:val="28"/>
          <w:lang w:val="ru-RU"/>
        </w:rPr>
      </w:pPr>
    </w:p>
    <w:p w:rsidR="006721DB" w:rsidRDefault="006721DB" w:rsidP="006721DB">
      <w:pPr>
        <w:rPr>
          <w:lang w:val="ru-RU"/>
        </w:rPr>
      </w:pPr>
    </w:p>
    <w:p w:rsidR="006721DB" w:rsidRDefault="006721DB" w:rsidP="006721DB">
      <w:pPr>
        <w:rPr>
          <w:lang w:val="ru-RU"/>
        </w:rPr>
      </w:pPr>
    </w:p>
    <w:p w:rsidR="006721DB" w:rsidRPr="00201579" w:rsidRDefault="006721DB" w:rsidP="006721DB">
      <w:pPr>
        <w:rPr>
          <w:lang w:val="ru-RU"/>
        </w:rPr>
      </w:pPr>
    </w:p>
    <w:p w:rsidR="009A0AA1" w:rsidRDefault="009A0AA1" w:rsidP="006721DB">
      <w:pPr>
        <w:rPr>
          <w:lang w:val="ru-RU"/>
        </w:rPr>
      </w:pPr>
    </w:p>
    <w:p w:rsidR="00201579" w:rsidRDefault="00201579" w:rsidP="006721DB">
      <w:pPr>
        <w:rPr>
          <w:lang w:val="ru-RU"/>
        </w:rPr>
      </w:pPr>
    </w:p>
    <w:p w:rsidR="00201579" w:rsidRDefault="00201579" w:rsidP="006721DB">
      <w:pPr>
        <w:rPr>
          <w:lang w:val="ru-RU"/>
        </w:rPr>
      </w:pPr>
    </w:p>
    <w:p w:rsidR="00201579" w:rsidRPr="00201579" w:rsidRDefault="00201579" w:rsidP="006721DB">
      <w:pPr>
        <w:rPr>
          <w:lang w:val="ru-RU"/>
        </w:rPr>
      </w:pPr>
    </w:p>
    <w:p w:rsidR="006721DB" w:rsidRPr="006721DB" w:rsidRDefault="006721DB" w:rsidP="006721DB">
      <w:pPr>
        <w:rPr>
          <w:lang w:val="ru-RU"/>
        </w:rPr>
      </w:pP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Учебный план </w:t>
      </w:r>
      <w:r w:rsid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МКОУ СОШ №2 </w:t>
      </w:r>
      <w:proofErr w:type="spellStart"/>
      <w:r w:rsidR="00E6124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proofErr w:type="gramStart"/>
      <w:r w:rsidR="00E61241">
        <w:rPr>
          <w:rFonts w:hAnsi="Times New Roman" w:cs="Times New Roman"/>
          <w:color w:val="000000"/>
          <w:sz w:val="24"/>
          <w:szCs w:val="24"/>
          <w:lang w:val="ru-RU"/>
        </w:rPr>
        <w:t>.Т</w:t>
      </w:r>
      <w:proofErr w:type="gramEnd"/>
      <w:r w:rsidR="00E61241">
        <w:rPr>
          <w:rFonts w:hAnsi="Times New Roman" w:cs="Times New Roman"/>
          <w:color w:val="000000"/>
          <w:sz w:val="24"/>
          <w:szCs w:val="24"/>
          <w:lang w:val="ru-RU"/>
        </w:rPr>
        <w:t>айшета</w:t>
      </w:r>
      <w:proofErr w:type="spellEnd"/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, фиксирует общий объем нагрузки, максимальный объем аудиторной нагрузки обучающихся, состав и структуру обязательных предметных и коррекционно-развивающих областей, распределяет учебное время, отводимое на их освоение по классам и учебным предметам.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Учебный план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Учебный план соответствует действующему законодательству РФ в области образования, обеспечивает реализацию требований ФГОС образования обучающихся с умственной отсталостью (интеллектуальными нарушениями) (ФГОС УО), выполнение гигиенических требований к режиму образовательного процесса, установленных действующими санитарными правилами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СанПиН.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АООП обучающихся с умственной отсталостью (интеллектуальными нарушениями) разрабатывается на весь период обучения и может содержать несколько учебных планов, включая индивидуальные учебные планы, создаваемые как для отдельных обучающихся, так и для группы школьников.</w:t>
      </w:r>
      <w:proofErr w:type="gramEnd"/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На каждом этапе обучения в учебном плане представлены обязательные предметные области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С целью коррекции недостатков психического и физического развития обучающихся в структуру учебного плана входит коррекционно-развивающая область, включающая как обязательные коррекционные курсы, определяемые ФГОС УО, так и курсы, определяемые образовательной организацией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с учетом индивидуальных особенностей ребенка и его особых образовательных потребностей.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Учебный план начального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этапа обучения составляется на четыре года или пять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лет в зависимости от сроков реализации образовательной программы. Решение о пролонгации сроков образовательная организация принимает с учетом психофизических особенностей обучающихся.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Учебный план состоит из двух частей — обязательной части и части, формируемой участниками образовательных отношений.</w:t>
      </w:r>
    </w:p>
    <w:p w:rsidR="00BE27D4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 w:rsidRPr="00E612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Обязательная часть учебного плана 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отражает содержание образования, которое обеспечивает достижение важнейших целей современного образования обучающихся с умственной отсталостью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интеллектуальными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нарушениями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):</w:t>
      </w:r>
    </w:p>
    <w:p w:rsidR="00BE27D4" w:rsidRPr="00E61241" w:rsidRDefault="008B119E" w:rsidP="00201579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</w:t>
      </w:r>
    </w:p>
    <w:p w:rsidR="00BE27D4" w:rsidRPr="00E61241" w:rsidRDefault="008B119E" w:rsidP="00201579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формирование основ духовно-нравственного развития обучающихся, приобщение их к общекультурным, национальным и этнокультурным ценностям;</w:t>
      </w:r>
    </w:p>
    <w:p w:rsidR="00BE27D4" w:rsidRPr="00E61241" w:rsidRDefault="008B119E" w:rsidP="00201579">
      <w:pPr>
        <w:numPr>
          <w:ilvl w:val="0"/>
          <w:numId w:val="1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формирование здорового образа жизни, элементарных правил поведения в экстремальных ситуациях.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Обязательная часть учебного плана определяет состав учебных предметов обязательных предметных областей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и учебное время, отводимое на их изучение по классам (годам) обучения. Формы организации образовательного процесса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в рамках реализации АООП определяет организация.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Часть учебного плана, формируемая участниками образовательных отношений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, обеспечивает реализацию особых (специфических) образовательных потребностей, 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характерных для данной группы обучающихся, а также индивидуальных потребностей каждого обучающегося.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Часть учебного плана, формируемая участниками образовательных отношений, предусматривает:</w:t>
      </w:r>
    </w:p>
    <w:p w:rsidR="00BE27D4" w:rsidRPr="00E61241" w:rsidRDefault="008B119E" w:rsidP="00201579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учебные занятия, обеспечивающие различные интересы обучающихся, в том числе этнокультурные;</w:t>
      </w:r>
    </w:p>
    <w:p w:rsidR="00BE27D4" w:rsidRPr="00E61241" w:rsidRDefault="008B119E" w:rsidP="00201579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увеличение учебных часов, отводимых на изучение отдельных учебных предметов обязательной части;</w:t>
      </w:r>
    </w:p>
    <w:p w:rsidR="00BE27D4" w:rsidRPr="00E61241" w:rsidRDefault="008B119E" w:rsidP="00201579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введение учебных курсов, обеспечивающих удовлетворение особых образовательных потребностей обучающихся с умственной отсталостью (интеллектуальными нарушениями) и необходимую коррекцию недостатков в психическом и (или) физическом развитии;</w:t>
      </w:r>
    </w:p>
    <w:p w:rsidR="00BE27D4" w:rsidRPr="00E61241" w:rsidRDefault="008B119E" w:rsidP="00201579">
      <w:pPr>
        <w:numPr>
          <w:ilvl w:val="0"/>
          <w:numId w:val="2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введение учебных курсов для факультативного изучения отдельных учебных предметов.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Так, в части, формируемой участниками образовательных отношений, с</w:t>
      </w:r>
      <w:r w:rsidR="00E05C24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-го класса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предусматривается по 1 часу в неделю на углубленное изучение учебных предметов обязательной части: «</w:t>
      </w:r>
      <w:r w:rsidR="00E61241" w:rsidRPr="00E61241">
        <w:rPr>
          <w:rFonts w:hAnsi="Times New Roman" w:cs="Times New Roman"/>
          <w:color w:val="000000"/>
          <w:sz w:val="24"/>
          <w:szCs w:val="24"/>
          <w:lang w:val="ru-RU"/>
        </w:rPr>
        <w:t>Русский язык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="00E05C24">
        <w:rPr>
          <w:rFonts w:hAnsi="Times New Roman" w:cs="Times New Roman"/>
          <w:color w:val="000000"/>
          <w:sz w:val="24"/>
          <w:szCs w:val="24"/>
          <w:lang w:val="ru-RU"/>
        </w:rPr>
        <w:t>Математика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». </w:t>
      </w:r>
      <w:proofErr w:type="gramStart"/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Также </w:t>
      </w:r>
      <w:r w:rsid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с </w:t>
      </w:r>
      <w:r w:rsidR="00E05C24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-го класса вводится 1 час в неделю на курс</w:t>
      </w:r>
      <w:r w:rsidR="00E05C24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721DB">
        <w:rPr>
          <w:rFonts w:hAnsi="Times New Roman" w:cs="Times New Roman"/>
          <w:color w:val="000000"/>
          <w:sz w:val="24"/>
          <w:szCs w:val="24"/>
          <w:lang w:val="ru-RU"/>
        </w:rPr>
        <w:t xml:space="preserve">внеурочной деятельности 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="00E05C24">
        <w:rPr>
          <w:rFonts w:hAnsi="Times New Roman" w:cs="Times New Roman"/>
          <w:color w:val="000000"/>
          <w:sz w:val="24"/>
          <w:szCs w:val="24"/>
          <w:lang w:val="ru-RU"/>
        </w:rPr>
        <w:t>Страна этикета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», </w:t>
      </w:r>
      <w:r w:rsidR="00E05C24">
        <w:rPr>
          <w:rFonts w:hAnsi="Times New Roman" w:cs="Times New Roman"/>
          <w:color w:val="000000"/>
          <w:sz w:val="24"/>
          <w:szCs w:val="24"/>
          <w:lang w:val="ru-RU"/>
        </w:rPr>
        <w:t xml:space="preserve">«Мир человека», 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отвечающи</w:t>
      </w:r>
      <w:r w:rsidR="00E05C2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 требованиям современности и запросам родителей (законных представителей) обучающихся.</w:t>
      </w:r>
      <w:proofErr w:type="gramEnd"/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Количество часов, отведенных на освоение обучающимися с умственной отсталостью учебного плана, состоящего из обязательной части и части, формируемой участниками образовательного процесса, в совокупности не превышает величину максимально допустимой недельной образовательной нагрузки обучающихся в соответствии с санитарно-гигиеническими требованиями.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Обязательным компонентом учебного плана является внеурочная деятельность. Формы организации внеурочной деятельности разнообразны, и их выбор определяется общеобразовательной организацией.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Коррекционно-развивающая область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согласно требованиям ФГОС УО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является обязательной частью внеурочной деятельности и представлена фронтальными (групповыми) и индивидуальными коррекционно-развивающими занятиями.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 xml:space="preserve">Содержание коррекционно-развивающей области учебного плана представлено обязательными курсами – ритмикой, логопедическими и </w:t>
      </w:r>
      <w:proofErr w:type="spellStart"/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психокоррекционными</w:t>
      </w:r>
      <w:proofErr w:type="spellEnd"/>
      <w:r w:rsidR="006721DB" w:rsidRPr="006721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721DB" w:rsidRPr="00E61241">
        <w:rPr>
          <w:rFonts w:hAnsi="Times New Roman" w:cs="Times New Roman"/>
          <w:color w:val="000000"/>
          <w:sz w:val="24"/>
          <w:szCs w:val="24"/>
          <w:lang w:val="ru-RU"/>
        </w:rPr>
        <w:t>занятиями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, а также дополнительными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дефектологическими занятиями. Всего на коррекционно-развивающую область отводится 6 часов в неделю.</w:t>
      </w:r>
    </w:p>
    <w:p w:rsidR="00BE27D4" w:rsidRPr="00E61241" w:rsidRDefault="008B119E" w:rsidP="00201579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61241">
        <w:rPr>
          <w:rFonts w:hAnsi="Times New Roman" w:cs="Times New Roman"/>
          <w:color w:val="000000"/>
          <w:sz w:val="24"/>
          <w:szCs w:val="24"/>
          <w:lang w:val="ru-RU"/>
        </w:rPr>
        <w:t>Выбор коррекционных индивидуальных и групповых занятий, их количественное соотношение осуществляется общеобразовательной организацией, исходя из психофизических особенностей обучающихся с умственной отсталостью на основании рекомендаций психолого-медико-педагогической комиссии.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BE27D4" w:rsidRDefault="00BE27D4" w:rsidP="0020157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A0AA1" w:rsidRDefault="009A0AA1" w:rsidP="0020157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A0AA1" w:rsidRDefault="009A0AA1" w:rsidP="0020157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A0AA1" w:rsidRDefault="009A0AA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A0AA1" w:rsidRDefault="009A0AA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01579" w:rsidRDefault="0020157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A0AA1" w:rsidRPr="009A0AA1" w:rsidRDefault="00201579" w:rsidP="009A0AA1">
      <w:pPr>
        <w:spacing w:after="200" w:line="276" w:lineRule="auto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lastRenderedPageBreak/>
        <w:t>У</w:t>
      </w:r>
      <w:r w:rsidR="009A0AA1" w:rsidRPr="009A0AA1">
        <w:rPr>
          <w:b/>
          <w:sz w:val="24"/>
          <w:szCs w:val="24"/>
          <w:lang w:val="ru-RU"/>
        </w:rPr>
        <w:t xml:space="preserve">чебный план для обучающихся по АООП УО </w:t>
      </w:r>
    </w:p>
    <w:tbl>
      <w:tblPr>
        <w:tblpPr w:leftFromText="180" w:rightFromText="180" w:vertAnchor="page" w:horzAnchor="margin" w:tblpY="2296"/>
        <w:tblW w:w="10000" w:type="dxa"/>
        <w:tblLayout w:type="fixed"/>
        <w:tblLook w:val="0000" w:firstRow="0" w:lastRow="0" w:firstColumn="0" w:lastColumn="0" w:noHBand="0" w:noVBand="0"/>
      </w:tblPr>
      <w:tblGrid>
        <w:gridCol w:w="1947"/>
        <w:gridCol w:w="151"/>
        <w:gridCol w:w="2974"/>
        <w:gridCol w:w="1809"/>
        <w:gridCol w:w="1560"/>
        <w:gridCol w:w="1559"/>
      </w:tblGrid>
      <w:tr w:rsidR="00E05C24" w:rsidRPr="00A3057E" w:rsidTr="00A3057E"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Предметные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3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</w:p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Учебные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sz w:val="24"/>
                <w:szCs w:val="24"/>
              </w:rPr>
              <w:t>предметы</w:t>
            </w:r>
            <w:proofErr w:type="spellEnd"/>
          </w:p>
        </w:tc>
        <w:tc>
          <w:tcPr>
            <w:tcW w:w="3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C24" w:rsidRPr="00E05C24" w:rsidRDefault="00E05C24" w:rsidP="00A3057E">
            <w:pPr>
              <w:jc w:val="both"/>
              <w:rPr>
                <w:sz w:val="24"/>
                <w:szCs w:val="24"/>
                <w:lang w:val="ru-RU"/>
              </w:rPr>
            </w:pPr>
            <w:r w:rsidRPr="00E05C24">
              <w:rPr>
                <w:sz w:val="24"/>
                <w:szCs w:val="24"/>
                <w:lang w:val="ru-RU"/>
              </w:rPr>
              <w:t>Количество часов в неделю в 5-6 классе-комплекте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5C24" w:rsidRPr="00E05C24" w:rsidRDefault="00E05C24" w:rsidP="00A3057E">
            <w:pPr>
              <w:jc w:val="both"/>
              <w:rPr>
                <w:sz w:val="24"/>
                <w:szCs w:val="24"/>
                <w:lang w:val="ru-RU"/>
              </w:rPr>
            </w:pPr>
            <w:r w:rsidRPr="00E05C24">
              <w:rPr>
                <w:sz w:val="24"/>
                <w:szCs w:val="24"/>
                <w:lang w:val="ru-RU"/>
              </w:rPr>
              <w:t>всего часов в классе-комплекте</w:t>
            </w:r>
          </w:p>
        </w:tc>
      </w:tr>
      <w:tr w:rsidR="00E05C24" w:rsidRPr="00A84562" w:rsidTr="00A3057E"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E05C24" w:rsidRDefault="00E05C24" w:rsidP="00A3057E">
            <w:pPr>
              <w:snapToGrid w:val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1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E05C24" w:rsidRDefault="00E05C24" w:rsidP="00A3057E">
            <w:pPr>
              <w:snapToGrid w:val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кл</w:t>
            </w:r>
          </w:p>
          <w:p w:rsidR="00E05C24" w:rsidRPr="00A84562" w:rsidRDefault="00146D2A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="00E05C24" w:rsidRPr="00A84562">
              <w:rPr>
                <w:sz w:val="24"/>
                <w:szCs w:val="24"/>
              </w:rPr>
              <w:t xml:space="preserve"> </w:t>
            </w:r>
            <w:proofErr w:type="spellStart"/>
            <w:r w:rsidR="00E05C24" w:rsidRPr="00A84562">
              <w:rPr>
                <w:sz w:val="24"/>
                <w:szCs w:val="24"/>
              </w:rPr>
              <w:t>чел</w:t>
            </w:r>
            <w:proofErr w:type="spellEnd"/>
            <w:r w:rsidR="00E05C24" w:rsidRPr="00A84562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5C24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</w:p>
          <w:p w:rsidR="00E05C24" w:rsidRPr="00A84562" w:rsidRDefault="00146D2A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 w:rsidR="00E05C24">
              <w:rPr>
                <w:sz w:val="24"/>
                <w:szCs w:val="24"/>
              </w:rPr>
              <w:t xml:space="preserve"> </w:t>
            </w:r>
            <w:proofErr w:type="spellStart"/>
            <w:r w:rsidR="00E05C24">
              <w:rPr>
                <w:sz w:val="24"/>
                <w:szCs w:val="24"/>
              </w:rPr>
              <w:t>чел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</w:p>
        </w:tc>
      </w:tr>
      <w:tr w:rsidR="00A3057E" w:rsidRPr="00A84562" w:rsidTr="00A3057E">
        <w:tc>
          <w:tcPr>
            <w:tcW w:w="68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057E" w:rsidRPr="00A84562" w:rsidRDefault="00A3057E" w:rsidP="00A3057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A84562">
              <w:rPr>
                <w:b/>
                <w:i/>
                <w:sz w:val="24"/>
                <w:szCs w:val="24"/>
              </w:rPr>
              <w:t>Обязательная</w:t>
            </w:r>
            <w:proofErr w:type="spellEnd"/>
            <w:r w:rsidRPr="00A84562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b/>
                <w:i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057E" w:rsidRPr="00A84562" w:rsidRDefault="00A3057E" w:rsidP="00A3057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057E" w:rsidRPr="00A84562" w:rsidRDefault="00A3057E" w:rsidP="00A3057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05C24" w:rsidRPr="00A84562" w:rsidTr="00A3057E">
        <w:trPr>
          <w:trHeight w:val="300"/>
        </w:trPr>
        <w:tc>
          <w:tcPr>
            <w:tcW w:w="20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 xml:space="preserve">Язык и </w:t>
            </w:r>
            <w:proofErr w:type="spellStart"/>
            <w:r w:rsidRPr="00A84562">
              <w:rPr>
                <w:sz w:val="24"/>
                <w:szCs w:val="24"/>
              </w:rPr>
              <w:t>речевая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4</w:t>
            </w:r>
          </w:p>
        </w:tc>
      </w:tr>
      <w:tr w:rsidR="00E05C24" w:rsidRPr="00A84562" w:rsidTr="00A3057E">
        <w:trPr>
          <w:trHeight w:val="525"/>
        </w:trPr>
        <w:tc>
          <w:tcPr>
            <w:tcW w:w="209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Чтение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9F54F1">
              <w:rPr>
                <w:sz w:val="24"/>
                <w:szCs w:val="24"/>
              </w:rPr>
              <w:t>(</w:t>
            </w:r>
            <w:proofErr w:type="spellStart"/>
            <w:r w:rsidRPr="009F54F1">
              <w:rPr>
                <w:sz w:val="24"/>
                <w:szCs w:val="24"/>
              </w:rPr>
              <w:t>Литературное</w:t>
            </w:r>
            <w:proofErr w:type="spellEnd"/>
            <w:r w:rsidRPr="009F54F1">
              <w:rPr>
                <w:sz w:val="24"/>
                <w:szCs w:val="24"/>
              </w:rPr>
              <w:t xml:space="preserve"> </w:t>
            </w:r>
            <w:proofErr w:type="spellStart"/>
            <w:r w:rsidRPr="009F54F1">
              <w:rPr>
                <w:sz w:val="24"/>
                <w:szCs w:val="24"/>
              </w:rPr>
              <w:t>чтение</w:t>
            </w:r>
            <w:proofErr w:type="spellEnd"/>
            <w:r w:rsidRPr="009F54F1">
              <w:rPr>
                <w:sz w:val="24"/>
                <w:szCs w:val="24"/>
              </w:rPr>
              <w:t>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4</w:t>
            </w:r>
          </w:p>
        </w:tc>
      </w:tr>
      <w:tr w:rsidR="00E05C24" w:rsidRPr="00A84562" w:rsidTr="00A3057E">
        <w:trPr>
          <w:trHeight w:val="300"/>
        </w:trPr>
        <w:tc>
          <w:tcPr>
            <w:tcW w:w="20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Математика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Математика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4</w:t>
            </w:r>
          </w:p>
        </w:tc>
      </w:tr>
      <w:tr w:rsidR="00E05C24" w:rsidRPr="00A84562" w:rsidTr="00A3057E">
        <w:trPr>
          <w:trHeight w:val="255"/>
        </w:trPr>
        <w:tc>
          <w:tcPr>
            <w:tcW w:w="209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0E1654" w:rsidRDefault="000E1654" w:rsidP="00A3057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E05C24" w:rsidRPr="00A84562" w:rsidTr="00A3057E">
        <w:trPr>
          <w:trHeight w:val="270"/>
        </w:trPr>
        <w:tc>
          <w:tcPr>
            <w:tcW w:w="20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Естествознание</w:t>
            </w:r>
            <w:proofErr w:type="spellEnd"/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Природоведение</w:t>
            </w:r>
            <w:proofErr w:type="spellEnd"/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2</w:t>
            </w:r>
          </w:p>
        </w:tc>
      </w:tr>
      <w:tr w:rsidR="00E05C24" w:rsidRPr="00A84562" w:rsidTr="00A3057E">
        <w:trPr>
          <w:trHeight w:val="315"/>
        </w:trPr>
        <w:tc>
          <w:tcPr>
            <w:tcW w:w="2099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5C24" w:rsidRPr="00A84562" w:rsidTr="00A3057E">
        <w:trPr>
          <w:trHeight w:val="225"/>
        </w:trPr>
        <w:tc>
          <w:tcPr>
            <w:tcW w:w="209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E05C24" w:rsidRPr="00A84562" w:rsidRDefault="00E05C24" w:rsidP="00A3057E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Человек</w:t>
            </w:r>
            <w:proofErr w:type="spellEnd"/>
            <w:r w:rsidRPr="00A84562">
              <w:rPr>
                <w:sz w:val="24"/>
                <w:szCs w:val="24"/>
              </w:rPr>
              <w:t xml:space="preserve"> и </w:t>
            </w:r>
            <w:proofErr w:type="spellStart"/>
            <w:r w:rsidRPr="00A84562">
              <w:rPr>
                <w:sz w:val="24"/>
                <w:szCs w:val="24"/>
              </w:rPr>
              <w:t>общество</w:t>
            </w:r>
            <w:proofErr w:type="spellEnd"/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05C24" w:rsidRPr="00A84562" w:rsidTr="00A3057E">
        <w:trPr>
          <w:trHeight w:val="339"/>
        </w:trPr>
        <w:tc>
          <w:tcPr>
            <w:tcW w:w="2099" w:type="dxa"/>
            <w:gridSpan w:val="2"/>
            <w:vMerge/>
            <w:tcBorders>
              <w:lef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Мир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sz w:val="24"/>
                <w:szCs w:val="24"/>
              </w:rPr>
              <w:t>истории</w:t>
            </w:r>
            <w:proofErr w:type="spellEnd"/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2</w:t>
            </w:r>
          </w:p>
        </w:tc>
      </w:tr>
      <w:tr w:rsidR="00E05C24" w:rsidRPr="00A84562" w:rsidTr="00A3057E">
        <w:trPr>
          <w:trHeight w:val="518"/>
        </w:trPr>
        <w:tc>
          <w:tcPr>
            <w:tcW w:w="2099" w:type="dxa"/>
            <w:gridSpan w:val="2"/>
            <w:vMerge/>
            <w:tcBorders>
              <w:lef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Основы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sz w:val="24"/>
                <w:szCs w:val="24"/>
              </w:rPr>
              <w:t>социальной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5C24" w:rsidRPr="00146D2A" w:rsidRDefault="00146D2A" w:rsidP="00A3057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05C24" w:rsidRPr="00146D2A" w:rsidRDefault="00146D2A" w:rsidP="00A3057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C24" w:rsidRPr="00146D2A" w:rsidRDefault="00146D2A" w:rsidP="00A3057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E05C24" w:rsidRPr="00A84562" w:rsidTr="00A3057E">
        <w:trPr>
          <w:trHeight w:val="258"/>
        </w:trPr>
        <w:tc>
          <w:tcPr>
            <w:tcW w:w="209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История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sz w:val="24"/>
                <w:szCs w:val="24"/>
              </w:rPr>
              <w:t>отечества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0E1654" w:rsidRDefault="000E1654" w:rsidP="00A3057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E05C24" w:rsidRPr="00A84562" w:rsidTr="00A3057E">
        <w:trPr>
          <w:trHeight w:val="540"/>
        </w:trPr>
        <w:tc>
          <w:tcPr>
            <w:tcW w:w="20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Искусство</w:t>
            </w:r>
            <w:proofErr w:type="spellEnd"/>
          </w:p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 w:rsidRPr="009F54F1">
              <w:rPr>
                <w:sz w:val="24"/>
                <w:szCs w:val="24"/>
              </w:rPr>
              <w:t>Рисование</w:t>
            </w:r>
            <w:proofErr w:type="spellEnd"/>
            <w:r w:rsidRPr="009F54F1">
              <w:rPr>
                <w:sz w:val="24"/>
                <w:szCs w:val="24"/>
              </w:rPr>
              <w:t xml:space="preserve"> (</w:t>
            </w:r>
            <w:proofErr w:type="spellStart"/>
            <w:r w:rsidRPr="009F54F1">
              <w:rPr>
                <w:sz w:val="24"/>
                <w:szCs w:val="24"/>
              </w:rPr>
              <w:t>изобразительное</w:t>
            </w:r>
            <w:proofErr w:type="spellEnd"/>
            <w:r w:rsidRPr="009F54F1">
              <w:rPr>
                <w:sz w:val="24"/>
                <w:szCs w:val="24"/>
              </w:rPr>
              <w:t xml:space="preserve"> </w:t>
            </w:r>
            <w:proofErr w:type="spellStart"/>
            <w:r w:rsidRPr="009F54F1">
              <w:rPr>
                <w:sz w:val="24"/>
                <w:szCs w:val="24"/>
              </w:rPr>
              <w:t>искусство</w:t>
            </w:r>
            <w:proofErr w:type="spellEnd"/>
            <w:r w:rsidRPr="009F54F1">
              <w:rPr>
                <w:sz w:val="24"/>
                <w:szCs w:val="24"/>
              </w:rPr>
              <w:t>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2</w:t>
            </w:r>
          </w:p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2</w:t>
            </w:r>
          </w:p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</w:p>
        </w:tc>
      </w:tr>
      <w:tr w:rsidR="00E05C24" w:rsidRPr="00A84562" w:rsidTr="00A3057E">
        <w:trPr>
          <w:trHeight w:val="285"/>
        </w:trPr>
        <w:tc>
          <w:tcPr>
            <w:tcW w:w="209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</w:tr>
      <w:tr w:rsidR="00E05C24" w:rsidRPr="00A84562" w:rsidTr="00A3057E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Физическая</w:t>
            </w:r>
            <w:proofErr w:type="spellEnd"/>
            <w:r w:rsidRPr="00A84562">
              <w:rPr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E05C24" w:rsidRDefault="00E05C24" w:rsidP="00A3057E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F54F1">
              <w:rPr>
                <w:sz w:val="24"/>
                <w:szCs w:val="24"/>
              </w:rPr>
              <w:t>Адаптивная</w:t>
            </w:r>
            <w:proofErr w:type="spellEnd"/>
            <w:r w:rsidRPr="009F54F1">
              <w:rPr>
                <w:sz w:val="24"/>
                <w:szCs w:val="24"/>
              </w:rPr>
              <w:t xml:space="preserve"> </w:t>
            </w:r>
            <w:proofErr w:type="spellStart"/>
            <w:r w:rsidRPr="009F54F1">
              <w:rPr>
                <w:sz w:val="24"/>
                <w:szCs w:val="24"/>
              </w:rPr>
              <w:t>физическая</w:t>
            </w:r>
            <w:proofErr w:type="spellEnd"/>
            <w:r w:rsidRPr="009F54F1">
              <w:rPr>
                <w:sz w:val="24"/>
                <w:szCs w:val="24"/>
              </w:rPr>
              <w:t xml:space="preserve"> </w:t>
            </w:r>
            <w:proofErr w:type="spellStart"/>
            <w:r w:rsidRPr="009F54F1"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146D2A" w:rsidRDefault="00146D2A" w:rsidP="00A3057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146D2A" w:rsidRDefault="00146D2A" w:rsidP="00A3057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E4126" w:rsidRDefault="00AE4126" w:rsidP="00A3057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E05C24" w:rsidRPr="00A84562" w:rsidTr="00A3057E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146D2A" w:rsidRDefault="00146D2A" w:rsidP="00A3057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</w:t>
            </w:r>
            <w:proofErr w:type="spellStart"/>
            <w:r w:rsidR="00E05C24" w:rsidRPr="00A84562">
              <w:rPr>
                <w:sz w:val="24"/>
                <w:szCs w:val="24"/>
              </w:rPr>
              <w:t>руд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(технология)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6</w:t>
            </w:r>
          </w:p>
        </w:tc>
      </w:tr>
      <w:tr w:rsidR="00E05C24" w:rsidRPr="00A84562" w:rsidTr="00A3057E"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A84562">
              <w:rPr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b/>
                <w:sz w:val="24"/>
                <w:szCs w:val="24"/>
              </w:rPr>
            </w:pPr>
            <w:r w:rsidRPr="00A84562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E4126" w:rsidRDefault="00AE4126" w:rsidP="00A3057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31</w:t>
            </w:r>
          </w:p>
        </w:tc>
      </w:tr>
      <w:tr w:rsidR="00E05C24" w:rsidRPr="00A84562" w:rsidTr="00A3057E"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E05C24" w:rsidRDefault="00E05C24" w:rsidP="00A3057E">
            <w:pPr>
              <w:jc w:val="both"/>
              <w:rPr>
                <w:b/>
                <w:iCs/>
                <w:sz w:val="24"/>
                <w:szCs w:val="24"/>
                <w:lang w:val="ru-RU"/>
              </w:rPr>
            </w:pPr>
            <w:r w:rsidRPr="00E05C24">
              <w:rPr>
                <w:b/>
                <w:i/>
                <w:iCs/>
                <w:sz w:val="24"/>
                <w:szCs w:val="24"/>
                <w:lang w:val="ru-RU"/>
              </w:rPr>
              <w:t>Часть, формируемая участниками образовательных отношений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E4126" w:rsidRDefault="00E05C24" w:rsidP="00A3057E">
            <w:pPr>
              <w:jc w:val="both"/>
              <w:rPr>
                <w:b/>
                <w:iCs/>
                <w:sz w:val="24"/>
                <w:szCs w:val="24"/>
              </w:rPr>
            </w:pPr>
            <w:r w:rsidRPr="00AE4126">
              <w:rPr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b/>
                <w:sz w:val="24"/>
                <w:szCs w:val="24"/>
              </w:rPr>
              <w:t>2</w:t>
            </w:r>
          </w:p>
        </w:tc>
      </w:tr>
      <w:tr w:rsidR="00E05C24" w:rsidRPr="00A84562" w:rsidTr="00A3057E"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iCs/>
                <w:sz w:val="24"/>
                <w:szCs w:val="24"/>
              </w:rPr>
            </w:pPr>
            <w:r w:rsidRPr="00A84562">
              <w:rPr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iCs/>
                <w:sz w:val="24"/>
                <w:szCs w:val="24"/>
              </w:rPr>
            </w:pPr>
            <w:r w:rsidRPr="00A84562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</w:tr>
      <w:tr w:rsidR="00E05C24" w:rsidRPr="00A84562" w:rsidTr="00A3057E"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iCs/>
                <w:sz w:val="24"/>
                <w:szCs w:val="24"/>
              </w:rPr>
            </w:pPr>
            <w:r w:rsidRPr="00A84562">
              <w:rPr>
                <w:iCs/>
                <w:sz w:val="24"/>
                <w:szCs w:val="24"/>
              </w:rPr>
              <w:t>Математика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iCs/>
                <w:sz w:val="24"/>
                <w:szCs w:val="24"/>
              </w:rPr>
            </w:pPr>
            <w:r w:rsidRPr="00A84562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</w:tr>
      <w:tr w:rsidR="00E05C24" w:rsidRPr="00A84562" w:rsidTr="00A3057E"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E05C24" w:rsidRDefault="00E05C24" w:rsidP="00A3057E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05C24">
              <w:rPr>
                <w:b/>
                <w:sz w:val="24"/>
                <w:szCs w:val="24"/>
                <w:lang w:val="ru-RU"/>
              </w:rPr>
              <w:t xml:space="preserve">Максимально допустимая недельная нагрузка </w:t>
            </w:r>
            <w:r w:rsidRPr="00E05C24">
              <w:rPr>
                <w:sz w:val="24"/>
                <w:szCs w:val="24"/>
                <w:lang w:val="ru-RU"/>
              </w:rPr>
              <w:t>(при 5-дневной учебной неделе)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b/>
                <w:sz w:val="24"/>
                <w:szCs w:val="24"/>
              </w:rPr>
            </w:pPr>
            <w:r w:rsidRPr="00A84562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E4126" w:rsidRDefault="00E05C24" w:rsidP="00A3057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E4126">
              <w:rPr>
                <w:b/>
                <w:sz w:val="24"/>
                <w:szCs w:val="24"/>
                <w:lang w:val="ru-RU"/>
              </w:rPr>
              <w:t>3</w:t>
            </w:r>
          </w:p>
        </w:tc>
      </w:tr>
      <w:tr w:rsidR="00E05C24" w:rsidRPr="00A84562" w:rsidTr="00A3057E"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E05C24" w:rsidRDefault="00E05C24" w:rsidP="00A3057E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E05C24">
              <w:rPr>
                <w:b/>
                <w:sz w:val="24"/>
                <w:szCs w:val="24"/>
                <w:lang w:val="ru-RU"/>
              </w:rPr>
              <w:t>Коррекционно-развивающая область (коррекционные занятия)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b/>
                <w:sz w:val="24"/>
                <w:szCs w:val="24"/>
              </w:rPr>
            </w:pPr>
            <w:r w:rsidRPr="00A8456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b/>
                <w:sz w:val="24"/>
                <w:szCs w:val="24"/>
              </w:rPr>
              <w:t>6</w:t>
            </w:r>
          </w:p>
        </w:tc>
      </w:tr>
      <w:tr w:rsidR="00E05C24" w:rsidRPr="00A84562" w:rsidTr="00A3057E"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E05C24" w:rsidRDefault="00E05C24" w:rsidP="00A3057E">
            <w:pPr>
              <w:jc w:val="both"/>
              <w:rPr>
                <w:sz w:val="24"/>
                <w:szCs w:val="24"/>
                <w:lang w:val="ru-RU"/>
              </w:rPr>
            </w:pPr>
            <w:r w:rsidRPr="00E05C24">
              <w:rPr>
                <w:sz w:val="24"/>
                <w:szCs w:val="24"/>
                <w:lang w:val="ru-RU"/>
              </w:rPr>
              <w:t>Логопедические занятия: коррекция нарушений чтения и письма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3B3903" w:rsidRDefault="003B3903" w:rsidP="00A3057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3B3903" w:rsidRDefault="003B3903" w:rsidP="00A3057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3B3903" w:rsidRDefault="003B3903" w:rsidP="00A3057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E05C24" w:rsidRPr="00A84562" w:rsidTr="00A3057E"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 w:rsidRPr="00A84562">
              <w:rPr>
                <w:sz w:val="24"/>
                <w:szCs w:val="24"/>
              </w:rPr>
              <w:t>Ритмика</w:t>
            </w:r>
            <w:proofErr w:type="spellEnd"/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sz w:val="24"/>
                <w:szCs w:val="24"/>
              </w:rPr>
              <w:t>1</w:t>
            </w:r>
          </w:p>
        </w:tc>
      </w:tr>
      <w:tr w:rsidR="00E05C24" w:rsidRPr="00A84562" w:rsidTr="00A3057E"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E05C24" w:rsidRDefault="00E05C24" w:rsidP="00A3057E">
            <w:pPr>
              <w:jc w:val="both"/>
              <w:rPr>
                <w:sz w:val="24"/>
                <w:szCs w:val="24"/>
                <w:lang w:val="ru-RU"/>
              </w:rPr>
            </w:pPr>
            <w:r w:rsidRPr="00E05C24">
              <w:rPr>
                <w:sz w:val="24"/>
                <w:szCs w:val="24"/>
                <w:lang w:val="ru-RU"/>
              </w:rPr>
              <w:t>Дефектологические занятия «Думаем, пробуем, действуем»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05C24" w:rsidRPr="00A84562" w:rsidTr="00A3057E">
        <w:trPr>
          <w:trHeight w:val="416"/>
        </w:trPr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A84562">
              <w:rPr>
                <w:b/>
                <w:sz w:val="24"/>
                <w:szCs w:val="24"/>
              </w:rPr>
              <w:t>Внеурочная</w:t>
            </w:r>
            <w:proofErr w:type="spellEnd"/>
            <w:r w:rsidRPr="00A8456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84562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A8456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b/>
                <w:sz w:val="24"/>
                <w:szCs w:val="24"/>
              </w:rPr>
            </w:pPr>
            <w:r w:rsidRPr="00A8456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 w:rsidRPr="00A84562">
              <w:rPr>
                <w:b/>
                <w:sz w:val="24"/>
                <w:szCs w:val="24"/>
              </w:rPr>
              <w:t>4</w:t>
            </w:r>
          </w:p>
        </w:tc>
      </w:tr>
      <w:tr w:rsidR="00E05C24" w:rsidRPr="00A84562" w:rsidTr="00A3057E">
        <w:trPr>
          <w:trHeight w:val="190"/>
        </w:trPr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Разговоры</w:t>
            </w:r>
            <w:proofErr w:type="spellEnd"/>
            <w:r>
              <w:rPr>
                <w:sz w:val="24"/>
                <w:szCs w:val="24"/>
              </w:rPr>
              <w:t xml:space="preserve"> о </w:t>
            </w:r>
            <w:proofErr w:type="spellStart"/>
            <w:r>
              <w:rPr>
                <w:sz w:val="24"/>
                <w:szCs w:val="24"/>
              </w:rPr>
              <w:t>важном</w:t>
            </w:r>
            <w:proofErr w:type="spellEnd"/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05C24" w:rsidRPr="00A84562" w:rsidTr="00A3057E">
        <w:trPr>
          <w:trHeight w:val="335"/>
        </w:trPr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 w:rsidRPr="00222851">
              <w:rPr>
                <w:sz w:val="24"/>
                <w:szCs w:val="24"/>
              </w:rPr>
              <w:t>Все</w:t>
            </w:r>
            <w:proofErr w:type="spellEnd"/>
            <w:r w:rsidRPr="00222851">
              <w:rPr>
                <w:sz w:val="24"/>
                <w:szCs w:val="24"/>
              </w:rPr>
              <w:t xml:space="preserve"> </w:t>
            </w:r>
            <w:proofErr w:type="spellStart"/>
            <w:r w:rsidRPr="00222851">
              <w:rPr>
                <w:sz w:val="24"/>
                <w:szCs w:val="24"/>
              </w:rPr>
              <w:t>цвета</w:t>
            </w:r>
            <w:proofErr w:type="spellEnd"/>
            <w:r w:rsidRPr="00222851">
              <w:rPr>
                <w:sz w:val="24"/>
                <w:szCs w:val="24"/>
              </w:rPr>
              <w:t xml:space="preserve">, </w:t>
            </w:r>
            <w:proofErr w:type="spellStart"/>
            <w:r w:rsidRPr="00222851">
              <w:rPr>
                <w:sz w:val="24"/>
                <w:szCs w:val="24"/>
              </w:rPr>
              <w:t>кроме</w:t>
            </w:r>
            <w:proofErr w:type="spellEnd"/>
            <w:r w:rsidRPr="00222851">
              <w:rPr>
                <w:sz w:val="24"/>
                <w:szCs w:val="24"/>
              </w:rPr>
              <w:t xml:space="preserve"> </w:t>
            </w:r>
            <w:proofErr w:type="spellStart"/>
            <w:r w:rsidRPr="00222851">
              <w:rPr>
                <w:sz w:val="24"/>
                <w:szCs w:val="24"/>
              </w:rPr>
              <w:t>черного</w:t>
            </w:r>
            <w:proofErr w:type="spellEnd"/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05C24" w:rsidRPr="00A84562" w:rsidTr="00A3057E">
        <w:trPr>
          <w:trHeight w:val="269"/>
        </w:trPr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Страна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этикета</w:t>
            </w:r>
            <w:proofErr w:type="spellEnd"/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05C24" w:rsidRPr="00A84562" w:rsidTr="00A3057E">
        <w:trPr>
          <w:trHeight w:val="274"/>
        </w:trPr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05C24" w:rsidRPr="00A84562" w:rsidTr="00A3057E">
        <w:tc>
          <w:tcPr>
            <w:tcW w:w="5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A84562">
              <w:rPr>
                <w:b/>
                <w:sz w:val="24"/>
                <w:szCs w:val="24"/>
              </w:rPr>
              <w:t>Всего</w:t>
            </w:r>
            <w:proofErr w:type="spellEnd"/>
            <w:r w:rsidRPr="00A84562">
              <w:rPr>
                <w:b/>
                <w:sz w:val="24"/>
                <w:szCs w:val="24"/>
              </w:rPr>
              <w:t xml:space="preserve"> к </w:t>
            </w:r>
            <w:proofErr w:type="spellStart"/>
            <w:r w:rsidRPr="00A84562">
              <w:rPr>
                <w:b/>
                <w:sz w:val="24"/>
                <w:szCs w:val="24"/>
              </w:rPr>
              <w:t>финансированию</w:t>
            </w:r>
            <w:proofErr w:type="spellEnd"/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84562" w:rsidRDefault="00E05C24" w:rsidP="00A3057E">
            <w:pPr>
              <w:jc w:val="both"/>
              <w:rPr>
                <w:b/>
                <w:sz w:val="24"/>
                <w:szCs w:val="24"/>
              </w:rPr>
            </w:pPr>
            <w:r w:rsidRPr="00A84562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C24" w:rsidRPr="00AE4126" w:rsidRDefault="00E05C24" w:rsidP="00A3057E">
            <w:pPr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AE4126">
              <w:rPr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C24" w:rsidRPr="00AE4126" w:rsidRDefault="00E05C24" w:rsidP="00A3057E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AE4126">
              <w:rPr>
                <w:b/>
                <w:sz w:val="24"/>
                <w:szCs w:val="24"/>
                <w:lang w:val="ru-RU"/>
              </w:rPr>
              <w:t>3</w:t>
            </w:r>
          </w:p>
        </w:tc>
      </w:tr>
    </w:tbl>
    <w:p w:rsidR="008B119E" w:rsidRPr="006721DB" w:rsidRDefault="008B119E" w:rsidP="00AE4126">
      <w:pPr>
        <w:rPr>
          <w:lang w:val="ru-RU"/>
        </w:rPr>
      </w:pPr>
    </w:p>
    <w:sectPr w:rsidR="008B119E" w:rsidRPr="006721DB" w:rsidSect="00201579">
      <w:pgSz w:w="11907" w:h="16839"/>
      <w:pgMar w:top="113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00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3F6B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E1654"/>
    <w:rsid w:val="00146D2A"/>
    <w:rsid w:val="00201579"/>
    <w:rsid w:val="002D33B1"/>
    <w:rsid w:val="002D3591"/>
    <w:rsid w:val="003514A0"/>
    <w:rsid w:val="003B3903"/>
    <w:rsid w:val="004F7E17"/>
    <w:rsid w:val="005A05CE"/>
    <w:rsid w:val="00610696"/>
    <w:rsid w:val="00653AF6"/>
    <w:rsid w:val="006721DB"/>
    <w:rsid w:val="008B119E"/>
    <w:rsid w:val="008C4C90"/>
    <w:rsid w:val="009A0AA1"/>
    <w:rsid w:val="009B330E"/>
    <w:rsid w:val="00A3057E"/>
    <w:rsid w:val="00AC00F3"/>
    <w:rsid w:val="00AE4126"/>
    <w:rsid w:val="00B73A5A"/>
    <w:rsid w:val="00BE27D4"/>
    <w:rsid w:val="00BF1C93"/>
    <w:rsid w:val="00E05C24"/>
    <w:rsid w:val="00E438A1"/>
    <w:rsid w:val="00E6124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21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721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21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721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dc:description>Подготовлено экспертами Актион-МЦФЭР</dc:description>
  <cp:lastModifiedBy>Учитель</cp:lastModifiedBy>
  <cp:revision>3</cp:revision>
  <cp:lastPrinted>2023-09-15T03:32:00Z</cp:lastPrinted>
  <dcterms:created xsi:type="dcterms:W3CDTF">2025-06-17T01:52:00Z</dcterms:created>
  <dcterms:modified xsi:type="dcterms:W3CDTF">2025-06-17T06:32:00Z</dcterms:modified>
</cp:coreProperties>
</file>