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1"/>
        <w:gridCol w:w="1961"/>
        <w:gridCol w:w="4359"/>
      </w:tblGrid>
      <w:tr w:rsidR="00DF5E86" w:rsidRPr="00DF5E86" w:rsidTr="00645F54">
        <w:tc>
          <w:tcPr>
            <w:tcW w:w="4101" w:type="dxa"/>
          </w:tcPr>
          <w:p w:rsidR="00645F54" w:rsidRPr="00DF5E86" w:rsidRDefault="00645F54" w:rsidP="00645F54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>Согласовано</w:t>
            </w:r>
          </w:p>
          <w:p w:rsidR="00645F54" w:rsidRPr="00DF5E86" w:rsidRDefault="00645F54" w:rsidP="00645F54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>Педагогическим советом</w:t>
            </w:r>
          </w:p>
          <w:p w:rsidR="00645F54" w:rsidRPr="00DF5E86" w:rsidRDefault="00645F54" w:rsidP="00645F54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 xml:space="preserve">Протокол № 9 от «30»  </w:t>
            </w:r>
            <w:r w:rsidRPr="00DF5E86">
              <w:rPr>
                <w:rFonts w:ascii="Times New Roman" w:hAnsi="Times New Roman" w:cs="Times New Roman"/>
                <w:color w:val="FF0000"/>
                <w:u w:val="single"/>
                <w:lang w:val="ru-RU"/>
              </w:rPr>
              <w:t>08.</w:t>
            </w:r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>2024г.</w:t>
            </w:r>
          </w:p>
          <w:p w:rsidR="00645F54" w:rsidRPr="00DF5E86" w:rsidRDefault="00645F54" w:rsidP="00645F54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  <w:p w:rsidR="00645F54" w:rsidRPr="00DF5E86" w:rsidRDefault="00645F54" w:rsidP="00645F54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  <w:tc>
          <w:tcPr>
            <w:tcW w:w="1961" w:type="dxa"/>
          </w:tcPr>
          <w:p w:rsidR="00645F54" w:rsidRPr="00DF5E86" w:rsidRDefault="00645F54" w:rsidP="00645F54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  <w:tc>
          <w:tcPr>
            <w:tcW w:w="4359" w:type="dxa"/>
            <w:hideMark/>
          </w:tcPr>
          <w:p w:rsidR="00645F54" w:rsidRPr="00DF5E86" w:rsidRDefault="00645F54" w:rsidP="00645F54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 xml:space="preserve">                           Утверждаю                                                             </w:t>
            </w:r>
          </w:p>
          <w:p w:rsidR="00645F54" w:rsidRPr="00DF5E86" w:rsidRDefault="00645F54" w:rsidP="00645F54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>Директор  МКОУ СОШ №2 г. Тайшета</w:t>
            </w:r>
          </w:p>
          <w:p w:rsidR="00645F54" w:rsidRPr="00DF5E86" w:rsidRDefault="00645F54" w:rsidP="00645F54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 xml:space="preserve">    _____________</w:t>
            </w:r>
            <w:proofErr w:type="spellStart"/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>А.Н.Лымарь</w:t>
            </w:r>
            <w:proofErr w:type="spellEnd"/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</w:p>
          <w:p w:rsidR="00645F54" w:rsidRPr="00DF5E86" w:rsidRDefault="00645F54" w:rsidP="00645F54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</w:rPr>
            </w:pPr>
            <w:r w:rsidRPr="00DF5E86">
              <w:rPr>
                <w:rFonts w:ascii="Times New Roman" w:hAnsi="Times New Roman" w:cs="Times New Roman"/>
                <w:color w:val="FF0000"/>
                <w:lang w:val="ru-RU"/>
              </w:rPr>
              <w:t xml:space="preserve">приказ № 84/4-ОД от «30»  08. </w:t>
            </w:r>
            <w:r w:rsidRPr="00DF5E86">
              <w:rPr>
                <w:rFonts w:ascii="Times New Roman" w:hAnsi="Times New Roman" w:cs="Times New Roman"/>
                <w:color w:val="FF0000"/>
              </w:rPr>
              <w:t>2024г</w:t>
            </w:r>
          </w:p>
        </w:tc>
      </w:tr>
    </w:tbl>
    <w:p w:rsidR="006721DB" w:rsidRPr="006721DB" w:rsidRDefault="006721DB" w:rsidP="006721DB">
      <w:pPr>
        <w:jc w:val="center"/>
        <w:rPr>
          <w:b/>
          <w:sz w:val="28"/>
          <w:lang w:val="ru-RU"/>
        </w:rPr>
      </w:pPr>
    </w:p>
    <w:p w:rsidR="006721DB" w:rsidRPr="006721DB" w:rsidRDefault="006721DB" w:rsidP="006721DB">
      <w:pPr>
        <w:jc w:val="center"/>
        <w:rPr>
          <w:b/>
          <w:sz w:val="28"/>
          <w:lang w:val="ru-RU"/>
        </w:rPr>
      </w:pPr>
    </w:p>
    <w:p w:rsidR="006721DB" w:rsidRPr="006721DB" w:rsidRDefault="006721DB" w:rsidP="006721DB">
      <w:pPr>
        <w:jc w:val="center"/>
        <w:rPr>
          <w:b/>
          <w:sz w:val="28"/>
          <w:lang w:val="ru-RU"/>
        </w:rPr>
      </w:pPr>
    </w:p>
    <w:p w:rsidR="006721DB" w:rsidRPr="006721DB" w:rsidRDefault="006721DB" w:rsidP="006721DB">
      <w:pPr>
        <w:pStyle w:val="2"/>
        <w:spacing w:before="0" w:beforeAutospacing="0" w:afterAutospacing="0"/>
        <w:jc w:val="center"/>
        <w:rPr>
          <w:rFonts w:asciiTheme="minorHAnsi" w:hAnsiTheme="minorHAnsi" w:cstheme="minorHAnsi"/>
          <w:b w:val="0"/>
          <w:color w:val="auto"/>
          <w:lang w:val="ru-RU"/>
        </w:rPr>
      </w:pPr>
      <w:r w:rsidRPr="006721DB">
        <w:rPr>
          <w:rFonts w:asciiTheme="minorHAnsi" w:hAnsiTheme="minorHAnsi" w:cstheme="minorHAnsi"/>
          <w:color w:val="auto"/>
          <w:lang w:val="ru-RU"/>
        </w:rPr>
        <w:t>Учебный  план</w:t>
      </w:r>
    </w:p>
    <w:p w:rsidR="006721DB" w:rsidRPr="006721DB" w:rsidRDefault="006721DB" w:rsidP="006721DB">
      <w:pPr>
        <w:spacing w:before="0" w:beforeAutospacing="0" w:after="0" w:afterAutospacing="0"/>
        <w:jc w:val="center"/>
        <w:rPr>
          <w:b/>
          <w:sz w:val="28"/>
          <w:lang w:val="ru-RU"/>
        </w:rPr>
      </w:pPr>
      <w:r w:rsidRPr="006721DB">
        <w:rPr>
          <w:b/>
          <w:sz w:val="28"/>
          <w:lang w:val="ru-RU"/>
        </w:rPr>
        <w:t>Муниципального казенного общеобразовательного учреждения средней общеобразовательной школы № 2 г. Тайшета</w:t>
      </w:r>
    </w:p>
    <w:p w:rsidR="006721DB" w:rsidRPr="006721DB" w:rsidRDefault="006721DB" w:rsidP="006721DB">
      <w:pPr>
        <w:spacing w:before="0" w:beforeAutospacing="0" w:after="0" w:afterAutospacing="0"/>
        <w:jc w:val="center"/>
        <w:rPr>
          <w:b/>
          <w:sz w:val="28"/>
          <w:lang w:val="ru-RU"/>
        </w:rPr>
      </w:pPr>
      <w:r w:rsidRPr="006721DB">
        <w:rPr>
          <w:b/>
          <w:sz w:val="28"/>
          <w:lang w:val="ru-RU"/>
        </w:rPr>
        <w:t>на 202</w:t>
      </w:r>
      <w:r w:rsidR="00DF5E86">
        <w:rPr>
          <w:b/>
          <w:sz w:val="28"/>
          <w:lang w:val="ru-RU"/>
        </w:rPr>
        <w:t>5</w:t>
      </w:r>
      <w:r w:rsidRPr="006721DB">
        <w:rPr>
          <w:b/>
          <w:sz w:val="28"/>
          <w:lang w:val="ru-RU"/>
        </w:rPr>
        <w:t>-202</w:t>
      </w:r>
      <w:r w:rsidR="00DF5E86">
        <w:rPr>
          <w:b/>
          <w:sz w:val="28"/>
          <w:lang w:val="ru-RU"/>
        </w:rPr>
        <w:t>6</w:t>
      </w:r>
      <w:r w:rsidRPr="006721DB">
        <w:rPr>
          <w:b/>
          <w:sz w:val="28"/>
          <w:lang w:val="ru-RU"/>
        </w:rPr>
        <w:t xml:space="preserve"> учебный год.</w:t>
      </w:r>
    </w:p>
    <w:p w:rsidR="006721DB" w:rsidRPr="006721DB" w:rsidRDefault="009334A1" w:rsidP="006721DB">
      <w:pPr>
        <w:spacing w:before="0" w:beforeAutospacing="0" w:after="0" w:afterAutospacing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3</w:t>
      </w:r>
      <w:r w:rsidR="006721DB" w:rsidRPr="00051A34">
        <w:rPr>
          <w:b/>
          <w:sz w:val="28"/>
          <w:lang w:val="ru-RU"/>
        </w:rPr>
        <w:t>-</w:t>
      </w:r>
      <w:r>
        <w:rPr>
          <w:b/>
          <w:sz w:val="28"/>
          <w:lang w:val="ru-RU"/>
        </w:rPr>
        <w:t>4</w:t>
      </w:r>
      <w:r w:rsidR="006721DB">
        <w:rPr>
          <w:b/>
          <w:sz w:val="28"/>
          <w:lang w:val="ru-RU"/>
        </w:rPr>
        <w:t xml:space="preserve"> </w:t>
      </w:r>
      <w:r w:rsidR="006721DB" w:rsidRPr="00051A34">
        <w:rPr>
          <w:b/>
          <w:sz w:val="28"/>
          <w:lang w:val="ru-RU"/>
        </w:rPr>
        <w:t>класс</w:t>
      </w:r>
      <w:r w:rsidR="006721DB">
        <w:rPr>
          <w:b/>
          <w:sz w:val="28"/>
          <w:lang w:val="ru-RU"/>
        </w:rPr>
        <w:t xml:space="preserve"> по АООП УО</w:t>
      </w:r>
    </w:p>
    <w:p w:rsidR="006721DB" w:rsidRPr="00051A34" w:rsidRDefault="006721DB" w:rsidP="006721DB">
      <w:pPr>
        <w:jc w:val="center"/>
        <w:rPr>
          <w:sz w:val="28"/>
          <w:lang w:val="ru-RU"/>
        </w:rPr>
      </w:pPr>
    </w:p>
    <w:p w:rsidR="006721DB" w:rsidRPr="00051A34" w:rsidRDefault="006721DB" w:rsidP="006721DB">
      <w:pPr>
        <w:jc w:val="center"/>
        <w:rPr>
          <w:sz w:val="28"/>
          <w:lang w:val="ru-RU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227"/>
        <w:gridCol w:w="1449"/>
      </w:tblGrid>
      <w:tr w:rsidR="006721DB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DF5E86" w:rsidRDefault="006721DB" w:rsidP="00B15C4D">
            <w:pPr>
              <w:snapToGrid w:val="0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DF5E86">
              <w:rPr>
                <w:color w:val="FF0000"/>
                <w:sz w:val="24"/>
                <w:szCs w:val="24"/>
              </w:rPr>
              <w:t>Показатель</w:t>
            </w:r>
            <w:proofErr w:type="spellEnd"/>
            <w:r w:rsidRPr="00DF5E86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F5E86">
              <w:rPr>
                <w:color w:val="FF0000"/>
                <w:sz w:val="24"/>
                <w:szCs w:val="24"/>
              </w:rPr>
              <w:t>на</w:t>
            </w:r>
            <w:proofErr w:type="spellEnd"/>
            <w:r w:rsidRPr="00DF5E86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F5E86">
              <w:rPr>
                <w:color w:val="FF0000"/>
                <w:sz w:val="24"/>
                <w:szCs w:val="24"/>
              </w:rPr>
              <w:t>начало</w:t>
            </w:r>
            <w:proofErr w:type="spellEnd"/>
            <w:r w:rsidRPr="00DF5E86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F5E86">
              <w:rPr>
                <w:color w:val="FF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DF5E86" w:rsidRDefault="001C1E7A" w:rsidP="001C1E7A">
            <w:pPr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3</w:t>
            </w:r>
            <w:r w:rsidR="006721DB" w:rsidRPr="00DF5E86">
              <w:rPr>
                <w:color w:val="FF0000"/>
                <w:sz w:val="24"/>
                <w:szCs w:val="24"/>
              </w:rPr>
              <w:t>-</w:t>
            </w:r>
            <w:r w:rsidRPr="00DF5E86">
              <w:rPr>
                <w:color w:val="FF0000"/>
                <w:sz w:val="24"/>
                <w:szCs w:val="24"/>
                <w:lang w:val="ru-RU"/>
              </w:rPr>
              <w:t>4</w:t>
            </w:r>
            <w:r w:rsidR="009A0AA1" w:rsidRPr="00DF5E86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721DB" w:rsidRPr="00DF5E86">
              <w:rPr>
                <w:color w:val="FF0000"/>
                <w:sz w:val="24"/>
                <w:szCs w:val="24"/>
              </w:rPr>
              <w:t>кл</w:t>
            </w:r>
            <w:proofErr w:type="spellEnd"/>
          </w:p>
        </w:tc>
      </w:tr>
      <w:tr w:rsidR="006721DB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DF5E86" w:rsidRDefault="006721DB" w:rsidP="00B15C4D">
            <w:pPr>
              <w:snapToGrid w:val="0"/>
              <w:rPr>
                <w:color w:val="FF0000"/>
                <w:sz w:val="24"/>
                <w:szCs w:val="24"/>
              </w:rPr>
            </w:pPr>
            <w:proofErr w:type="spellStart"/>
            <w:r w:rsidRPr="00DF5E86">
              <w:rPr>
                <w:color w:val="FF0000"/>
                <w:sz w:val="24"/>
                <w:szCs w:val="24"/>
              </w:rPr>
              <w:t>Число</w:t>
            </w:r>
            <w:proofErr w:type="spellEnd"/>
            <w:r w:rsidRPr="00DF5E86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F5E86">
              <w:rPr>
                <w:color w:val="FF0000"/>
                <w:sz w:val="24"/>
                <w:szCs w:val="24"/>
              </w:rPr>
              <w:t>классов</w:t>
            </w:r>
            <w:proofErr w:type="spellEnd"/>
            <w:r w:rsidRPr="00DF5E86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DF5E86" w:rsidRDefault="006721DB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2</w:t>
            </w:r>
          </w:p>
        </w:tc>
      </w:tr>
      <w:tr w:rsidR="006721DB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DF5E86" w:rsidRDefault="006721DB" w:rsidP="00B15C4D">
            <w:pPr>
              <w:snapToGrid w:val="0"/>
              <w:rPr>
                <w:color w:val="FF0000"/>
                <w:sz w:val="24"/>
                <w:szCs w:val="24"/>
              </w:rPr>
            </w:pPr>
            <w:proofErr w:type="spellStart"/>
            <w:r w:rsidRPr="00DF5E86">
              <w:rPr>
                <w:color w:val="FF0000"/>
                <w:sz w:val="24"/>
                <w:szCs w:val="24"/>
              </w:rPr>
              <w:t>Число</w:t>
            </w:r>
            <w:proofErr w:type="spellEnd"/>
            <w:r w:rsidRPr="00DF5E86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DF5E86">
              <w:rPr>
                <w:color w:val="FF0000"/>
                <w:sz w:val="24"/>
                <w:szCs w:val="24"/>
              </w:rPr>
              <w:t>классов</w:t>
            </w:r>
            <w:proofErr w:type="spellEnd"/>
            <w:r w:rsidRPr="00DF5E86">
              <w:rPr>
                <w:color w:val="FF0000"/>
                <w:sz w:val="24"/>
                <w:szCs w:val="24"/>
              </w:rPr>
              <w:t xml:space="preserve"> – </w:t>
            </w:r>
            <w:proofErr w:type="spellStart"/>
            <w:r w:rsidRPr="00DF5E86">
              <w:rPr>
                <w:color w:val="FF0000"/>
                <w:sz w:val="24"/>
                <w:szCs w:val="24"/>
              </w:rPr>
              <w:t>комплектов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DF5E86" w:rsidRDefault="006721DB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</w:tr>
      <w:tr w:rsidR="006721DB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DF5E86" w:rsidRDefault="006721DB" w:rsidP="00B15C4D">
            <w:pPr>
              <w:snapToGrid w:val="0"/>
              <w:rPr>
                <w:color w:val="FF0000"/>
                <w:sz w:val="24"/>
                <w:szCs w:val="24"/>
              </w:rPr>
            </w:pPr>
            <w:proofErr w:type="spellStart"/>
            <w:r w:rsidRPr="00DF5E86">
              <w:rPr>
                <w:color w:val="FF0000"/>
                <w:sz w:val="24"/>
                <w:szCs w:val="24"/>
              </w:rPr>
              <w:t>Число</w:t>
            </w:r>
            <w:proofErr w:type="spellEnd"/>
            <w:r w:rsidRPr="00DF5E86">
              <w:rPr>
                <w:color w:val="FF0000"/>
                <w:sz w:val="24"/>
                <w:szCs w:val="24"/>
              </w:rPr>
              <w:t xml:space="preserve"> обучающихся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DF5E86" w:rsidRDefault="009334A1" w:rsidP="006721DB">
            <w:pPr>
              <w:snapToGrid w:val="0"/>
              <w:spacing w:before="0" w:beforeAutospacing="0" w:after="0" w:afterAutospacing="0"/>
              <w:rPr>
                <w:color w:val="FF0000"/>
                <w:sz w:val="24"/>
                <w:szCs w:val="24"/>
                <w:lang w:val="ru-RU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3</w:t>
            </w:r>
            <w:r w:rsidR="006721DB" w:rsidRPr="00DF5E86">
              <w:rPr>
                <w:color w:val="FF0000"/>
                <w:sz w:val="24"/>
                <w:szCs w:val="24"/>
                <w:lang w:val="ru-RU"/>
              </w:rPr>
              <w:t xml:space="preserve"> класс -</w:t>
            </w:r>
            <w:r w:rsidR="00D44615" w:rsidRPr="00DF5E86">
              <w:rPr>
                <w:color w:val="FF0000"/>
                <w:sz w:val="24"/>
                <w:szCs w:val="24"/>
                <w:lang w:val="ru-RU"/>
              </w:rPr>
              <w:t>4</w:t>
            </w:r>
          </w:p>
          <w:p w:rsidR="006721DB" w:rsidRPr="00DF5E86" w:rsidRDefault="009334A1" w:rsidP="001C1E7A">
            <w:pPr>
              <w:snapToGrid w:val="0"/>
              <w:spacing w:before="0" w:beforeAutospacing="0" w:after="0" w:afterAutospacing="0"/>
              <w:rPr>
                <w:color w:val="FF0000"/>
                <w:sz w:val="24"/>
                <w:szCs w:val="24"/>
                <w:lang w:val="ru-RU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4</w:t>
            </w:r>
            <w:r w:rsidR="006721DB" w:rsidRPr="00DF5E86">
              <w:rPr>
                <w:color w:val="FF0000"/>
                <w:sz w:val="24"/>
                <w:szCs w:val="24"/>
                <w:lang w:val="ru-RU"/>
              </w:rPr>
              <w:t xml:space="preserve"> класс -</w:t>
            </w:r>
            <w:r w:rsidR="001C1E7A" w:rsidRPr="00DF5E86">
              <w:rPr>
                <w:color w:val="FF0000"/>
                <w:sz w:val="24"/>
                <w:szCs w:val="24"/>
                <w:lang w:val="ru-RU"/>
              </w:rPr>
              <w:t>7</w:t>
            </w:r>
          </w:p>
        </w:tc>
      </w:tr>
      <w:tr w:rsidR="006721DB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DF5E86" w:rsidRDefault="006721DB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Общее число недельных часов по УП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DF5E86" w:rsidRDefault="006721DB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33</w:t>
            </w:r>
          </w:p>
        </w:tc>
      </w:tr>
      <w:tr w:rsidR="009A0AA1" w:rsidRPr="00201579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AA1" w:rsidRPr="00DF5E86" w:rsidRDefault="00201579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Число учебных часов для тарификации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AA1" w:rsidRPr="00DF5E86" w:rsidRDefault="00201579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28</w:t>
            </w:r>
          </w:p>
        </w:tc>
      </w:tr>
    </w:tbl>
    <w:p w:rsidR="006721DB" w:rsidRDefault="006721DB" w:rsidP="006721DB">
      <w:pPr>
        <w:pStyle w:val="2"/>
        <w:rPr>
          <w:b w:val="0"/>
          <w:szCs w:val="28"/>
          <w:lang w:val="ru-RU"/>
        </w:rPr>
      </w:pPr>
    </w:p>
    <w:p w:rsidR="006721DB" w:rsidRDefault="006721DB" w:rsidP="006721DB">
      <w:pPr>
        <w:rPr>
          <w:lang w:val="ru-RU"/>
        </w:rPr>
      </w:pPr>
    </w:p>
    <w:p w:rsidR="006721DB" w:rsidRDefault="006721DB" w:rsidP="006721DB">
      <w:pPr>
        <w:rPr>
          <w:lang w:val="ru-RU"/>
        </w:rPr>
      </w:pPr>
    </w:p>
    <w:p w:rsidR="006721DB" w:rsidRPr="00201579" w:rsidRDefault="006721DB" w:rsidP="006721DB">
      <w:pPr>
        <w:rPr>
          <w:lang w:val="ru-RU"/>
        </w:rPr>
      </w:pPr>
    </w:p>
    <w:p w:rsidR="009A0AA1" w:rsidRDefault="009A0AA1" w:rsidP="006721DB">
      <w:pPr>
        <w:rPr>
          <w:lang w:val="ru-RU"/>
        </w:rPr>
      </w:pPr>
    </w:p>
    <w:p w:rsidR="00201579" w:rsidRDefault="00201579" w:rsidP="006721DB">
      <w:pPr>
        <w:rPr>
          <w:lang w:val="ru-RU"/>
        </w:rPr>
      </w:pPr>
    </w:p>
    <w:p w:rsidR="00201579" w:rsidRDefault="00201579" w:rsidP="006721DB">
      <w:pPr>
        <w:rPr>
          <w:lang w:val="ru-RU"/>
        </w:rPr>
      </w:pPr>
    </w:p>
    <w:p w:rsidR="00201579" w:rsidRPr="00201579" w:rsidRDefault="00201579" w:rsidP="006721DB">
      <w:pPr>
        <w:rPr>
          <w:lang w:val="ru-RU"/>
        </w:rPr>
      </w:pPr>
    </w:p>
    <w:p w:rsidR="006721DB" w:rsidRPr="006721DB" w:rsidRDefault="006721DB" w:rsidP="006721DB">
      <w:pPr>
        <w:rPr>
          <w:lang w:val="ru-RU"/>
        </w:rPr>
      </w:pP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Учебный план </w:t>
      </w:r>
      <w:r w:rsid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МКОУ СОШ №2 </w:t>
      </w:r>
      <w:proofErr w:type="spellStart"/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.Т</w:t>
      </w:r>
      <w:proofErr w:type="gramEnd"/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айшета</w:t>
      </w:r>
      <w:proofErr w:type="spellEnd"/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, фиксирует общий объем нагрузки, максимальный объем аудиторной нагрузки обучающихся, состав и структуру обязательных предметных и коррекционно-развивающих областей, распределяет учебное время, отводимое на их освоение по классам и учебным предметам.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Учебный план соответствует действующему законодательству РФ в области образования, обеспечивает реализацию требований ФГОС образования обучающихся с умственной отсталостью (интеллектуальными нарушениями) (ФГОС УО), выполнение гигиенических требований к режиму образовательного процесса, установленных действующими санитарными правилами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СанПиН.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АООП обучающихся с умственной отсталостью (интеллектуальными нарушениями) разрабатывается на весь период обучения и может содержать несколько учебных планов, включая индивидуальные учебные планы, создаваемые как для отдельных обучающихся, так и для группы школьников.</w:t>
      </w:r>
      <w:proofErr w:type="gramEnd"/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На каждом этапе обучения в учебном плане представлены обязательные предметные области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С целью коррекции недостатков психического и физического развития обучающихся в структуру учебного плана входит коррекционно-развивающая область, включающая как обязательные коррекционные курсы, определяемые ФГОС УО, так и курсы, определяемые образовательной организацией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с учетом индивидуальных особенностей ребенка и его особых образовательных потребностей.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Учебный план начального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этапа обучения составляется на четыре года или пять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лет в зависимости от сроков реализации образовательной программы. Решение о пролонгации сроков образовательная организация принимает с учетом психофизических особенностей обучающихся.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BE27D4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 w:rsidRPr="00E612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Обязательная часть учебного плана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отражает содержание образования, которое обеспечивает достижение важнейших целей современного образования обучающихся с умственной отсталостью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интеллектуальными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нарушениями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BE27D4" w:rsidRPr="00E61241" w:rsidRDefault="008B119E" w:rsidP="0020157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BE27D4" w:rsidRPr="00E61241" w:rsidRDefault="008B119E" w:rsidP="0020157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BE27D4" w:rsidRPr="00E61241" w:rsidRDefault="008B119E" w:rsidP="00201579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формирование здорового образа жизни, элементарных правил поведения в экстремальных ситуациях.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Обязательная часть учебного плана определяет состав учебных предметов обязательных предметных областей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и учебное время, отводимое на их изучение по классам (годам) обучения. Формы организации образовательного процесса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в рамках реализации АООП определяет организация.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 учебного плана, формируемая участниками образовательных отношений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, обеспечивает реализацию особых (специфических) образовательных потребностей,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характерных для данной группы обучающихся, а также индивидуальных потребностей каждого обучающегося.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Часть учебного плана, формируемая участниками образовательных отношений, предусматривает:</w:t>
      </w:r>
    </w:p>
    <w:p w:rsidR="00BE27D4" w:rsidRPr="00E61241" w:rsidRDefault="008B119E" w:rsidP="00201579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учебные занятия, обеспечивающие различные интересы обучающихся, в том числе этнокультурные;</w:t>
      </w:r>
    </w:p>
    <w:p w:rsidR="00BE27D4" w:rsidRPr="00E61241" w:rsidRDefault="008B119E" w:rsidP="00201579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увеличение учебных часов, отводимых на изучение отдельных учебных предметов обязательной части;</w:t>
      </w:r>
    </w:p>
    <w:p w:rsidR="00BE27D4" w:rsidRPr="00E61241" w:rsidRDefault="008B119E" w:rsidP="00201579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введение учебных курсов, обеспечивающих удовлетворение особых образовательных потребностей обучающихся с умственной отсталостью (интеллектуальными нарушениями) и необходимую коррекцию недостатков в психическом и (или) физическом развитии;</w:t>
      </w:r>
    </w:p>
    <w:p w:rsidR="00BE27D4" w:rsidRPr="00E61241" w:rsidRDefault="008B119E" w:rsidP="00201579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введение учебных курсов для факультативного изучения отдельных учебных предметов.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Так, в части, формируемой участниками образовательных отношений, </w:t>
      </w:r>
      <w:r w:rsidR="009334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334A1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-го 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 по 1 часу в неделю на углубленное изучение учебных предметов обязательной части: «</w:t>
      </w:r>
      <w:r w:rsidR="00E61241" w:rsidRPr="00E61241">
        <w:rPr>
          <w:rFonts w:hAnsi="Times New Roman" w:cs="Times New Roman"/>
          <w:color w:val="000000"/>
          <w:sz w:val="24"/>
          <w:szCs w:val="24"/>
          <w:lang w:val="ru-RU"/>
        </w:rPr>
        <w:t>Русский язык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E61241" w:rsidRPr="00E61241">
        <w:rPr>
          <w:rFonts w:hAnsi="Times New Roman" w:cs="Times New Roman"/>
          <w:color w:val="000000"/>
          <w:sz w:val="24"/>
          <w:szCs w:val="24"/>
          <w:lang w:val="ru-RU"/>
        </w:rPr>
        <w:t>Мир природы и человека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, «</w:t>
      </w:r>
      <w:r w:rsidR="009334A1">
        <w:rPr>
          <w:rFonts w:hAnsi="Times New Roman" w:cs="Times New Roman"/>
          <w:color w:val="000000"/>
          <w:sz w:val="24"/>
          <w:szCs w:val="24"/>
          <w:lang w:val="ru-RU"/>
        </w:rPr>
        <w:t>Труд (технология)</w:t>
      </w:r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. Также </w:t>
      </w:r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с 3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-го класса вводится 1 час в неделю на курс </w:t>
      </w:r>
      <w:r w:rsidR="006721DB">
        <w:rPr>
          <w:rFonts w:hAnsi="Times New Roman" w:cs="Times New Roman"/>
          <w:color w:val="000000"/>
          <w:sz w:val="24"/>
          <w:szCs w:val="24"/>
          <w:lang w:val="ru-RU"/>
        </w:rPr>
        <w:t xml:space="preserve">внеурочной деятельности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6721DB">
        <w:rPr>
          <w:rFonts w:hAnsi="Times New Roman" w:cs="Times New Roman"/>
          <w:color w:val="000000"/>
          <w:sz w:val="24"/>
          <w:szCs w:val="24"/>
          <w:lang w:val="ru-RU"/>
        </w:rPr>
        <w:t>Азбука жизни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», отвечающий требованиям современности и запросам родителей (законных представителей) обучающихся.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Количество часов, отведенных на освоение обучающимися с умственной отсталостью учебного плана, состоящего из обязательной части и части, формируемой участниками образовательного процесса, в совокупности не превышает величину максимально допустимой недельной образовательной нагрузки обучающихся в соответствии с санитарно-гигиеническими требованиями.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Обязательным компонентом учебного плана является внеурочная деятельность. Формы организации внеурочной деятельности разнообразны, и их выбор определяется общеобразовательной организацией.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Коррекционно-развивающая область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согласно требованиям ФГОС УО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является обязательной частью внеурочной деятельности и представлена фронтальными (групповыми) и индивидуальными коррекционно-развивающими занятиями.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Содержание коррекционно-развивающей области учебного плана представлено обязательными курсами – ритмикой, логопедическими и дефектологическими занятиями. Всего на коррекционно-развивающую область отводится 6 часов в неделю.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Выбор коррекционных индивидуальных и групповых занятий, их количественное соотношение осуществляется общеобразовательной организацией, исходя из психофизических особенностей обучающихся с умственной отсталостью на основании рекомендаций психолого-медико-педагогической комиссии.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BE27D4" w:rsidRDefault="00BE27D4" w:rsidP="0020157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Default="009A0AA1" w:rsidP="0020157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Default="009A0AA1" w:rsidP="0020157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Default="009A0AA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Default="009A0AA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01579" w:rsidRDefault="0020157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Pr="009A0AA1" w:rsidRDefault="00201579" w:rsidP="009A0AA1">
      <w:pPr>
        <w:spacing w:after="200" w:line="276" w:lineRule="auto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>У</w:t>
      </w:r>
      <w:r w:rsidR="009A0AA1" w:rsidRPr="009A0AA1">
        <w:rPr>
          <w:b/>
          <w:sz w:val="24"/>
          <w:szCs w:val="24"/>
          <w:lang w:val="ru-RU"/>
        </w:rPr>
        <w:t xml:space="preserve">чебный план для обучающихся по АООП УО </w:t>
      </w:r>
    </w:p>
    <w:tbl>
      <w:tblPr>
        <w:tblW w:w="808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82"/>
        <w:gridCol w:w="1845"/>
        <w:gridCol w:w="137"/>
        <w:gridCol w:w="2272"/>
        <w:gridCol w:w="1077"/>
        <w:gridCol w:w="1076"/>
        <w:gridCol w:w="1391"/>
      </w:tblGrid>
      <w:tr w:rsidR="009A0AA1" w:rsidRPr="00DF5E86" w:rsidTr="00B15C4D">
        <w:trPr>
          <w:trHeight w:val="315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A0AA1" w:rsidRPr="009A0AA1" w:rsidRDefault="009A0AA1" w:rsidP="00B15C4D">
            <w:pPr>
              <w:jc w:val="both"/>
              <w:rPr>
                <w:sz w:val="24"/>
                <w:szCs w:val="24"/>
                <w:lang w:val="ru-RU"/>
              </w:rPr>
            </w:pPr>
            <w:r w:rsidRPr="00A84562">
              <w:rPr>
                <w:sz w:val="24"/>
                <w:szCs w:val="24"/>
              </w:rPr>
              <w:t> </w:t>
            </w: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201579">
            <w:pPr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Предметные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</w:p>
          <w:p w:rsidR="009A0AA1" w:rsidRPr="00A84562" w:rsidRDefault="009A0AA1" w:rsidP="00201579">
            <w:pPr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Учебные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9A0AA1" w:rsidRDefault="009A0AA1" w:rsidP="00051A34">
            <w:pPr>
              <w:jc w:val="both"/>
              <w:rPr>
                <w:sz w:val="24"/>
                <w:szCs w:val="24"/>
                <w:lang w:val="ru-RU"/>
              </w:rPr>
            </w:pPr>
            <w:r w:rsidRPr="009A0AA1">
              <w:rPr>
                <w:sz w:val="24"/>
                <w:szCs w:val="24"/>
                <w:lang w:val="ru-RU"/>
              </w:rPr>
              <w:t xml:space="preserve">Количество часов в неделю во </w:t>
            </w:r>
            <w:r w:rsidR="00051A34">
              <w:rPr>
                <w:sz w:val="24"/>
                <w:szCs w:val="24"/>
                <w:lang w:val="ru-RU"/>
              </w:rPr>
              <w:t>3</w:t>
            </w:r>
            <w:r w:rsidRPr="009A0AA1">
              <w:rPr>
                <w:sz w:val="24"/>
                <w:szCs w:val="24"/>
                <w:lang w:val="ru-RU"/>
              </w:rPr>
              <w:t>-</w:t>
            </w:r>
            <w:r w:rsidR="00051A34">
              <w:rPr>
                <w:sz w:val="24"/>
                <w:szCs w:val="24"/>
                <w:lang w:val="ru-RU"/>
              </w:rPr>
              <w:t>4</w:t>
            </w:r>
            <w:r w:rsidRPr="009A0AA1">
              <w:rPr>
                <w:sz w:val="24"/>
                <w:szCs w:val="24"/>
                <w:lang w:val="ru-RU"/>
              </w:rPr>
              <w:t xml:space="preserve"> классе-комплекте</w:t>
            </w:r>
          </w:p>
        </w:tc>
      </w:tr>
      <w:tr w:rsidR="009A0AA1" w:rsidRPr="00DF5E86" w:rsidTr="00201579">
        <w:trPr>
          <w:trHeight w:val="1098"/>
        </w:trPr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0AA1" w:rsidRPr="009A0AA1" w:rsidRDefault="009A0AA1" w:rsidP="00B15C4D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9A0AA1" w:rsidRDefault="009A0AA1" w:rsidP="00B15C4D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9A0AA1" w:rsidRDefault="009A0AA1" w:rsidP="00B15C4D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051A34" w:rsidP="00B15C4D">
            <w:pPr>
              <w:ind w:left="-5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9A0AA1" w:rsidRPr="00A84562">
              <w:rPr>
                <w:sz w:val="24"/>
                <w:szCs w:val="24"/>
              </w:rPr>
              <w:t xml:space="preserve"> </w:t>
            </w:r>
            <w:proofErr w:type="spellStart"/>
            <w:r w:rsidR="009A0AA1">
              <w:rPr>
                <w:sz w:val="24"/>
                <w:szCs w:val="24"/>
              </w:rPr>
              <w:t>кл</w:t>
            </w:r>
            <w:proofErr w:type="spellEnd"/>
          </w:p>
          <w:p w:rsidR="009A0AA1" w:rsidRPr="00DF5E86" w:rsidRDefault="004737BC" w:rsidP="00B15C4D">
            <w:pPr>
              <w:ind w:left="-54" w:right="-108"/>
              <w:jc w:val="center"/>
              <w:rPr>
                <w:color w:val="FF0000"/>
                <w:sz w:val="24"/>
                <w:szCs w:val="24"/>
              </w:rPr>
            </w:pPr>
            <w:r w:rsidRPr="00DF5E86">
              <w:rPr>
                <w:color w:val="FF0000"/>
                <w:sz w:val="24"/>
                <w:szCs w:val="24"/>
                <w:lang w:val="ru-RU"/>
              </w:rPr>
              <w:t>3</w:t>
            </w:r>
            <w:r w:rsidR="009A0AA1" w:rsidRPr="00DF5E86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9A0AA1" w:rsidRPr="00DF5E86">
              <w:rPr>
                <w:color w:val="FF0000"/>
                <w:sz w:val="24"/>
                <w:szCs w:val="24"/>
              </w:rPr>
              <w:t>чел</w:t>
            </w:r>
            <w:proofErr w:type="spellEnd"/>
          </w:p>
          <w:p w:rsidR="009A0AA1" w:rsidRPr="00A84562" w:rsidRDefault="009A0AA1" w:rsidP="00B15C4D">
            <w:pPr>
              <w:ind w:left="-54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AA1" w:rsidRPr="00A84562" w:rsidRDefault="00051A34" w:rsidP="00B15C4D">
            <w:pPr>
              <w:ind w:left="-5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9A0AA1" w:rsidRPr="00A84562">
              <w:rPr>
                <w:sz w:val="24"/>
                <w:szCs w:val="24"/>
              </w:rPr>
              <w:t xml:space="preserve"> </w:t>
            </w:r>
            <w:proofErr w:type="spellStart"/>
            <w:r w:rsidR="009A0AA1">
              <w:rPr>
                <w:sz w:val="24"/>
                <w:szCs w:val="24"/>
              </w:rPr>
              <w:t>кл</w:t>
            </w:r>
            <w:proofErr w:type="spellEnd"/>
          </w:p>
          <w:p w:rsidR="009A0AA1" w:rsidRPr="00A84562" w:rsidRDefault="001C1E7A" w:rsidP="00B15C4D">
            <w:pPr>
              <w:ind w:left="-54" w:right="-108"/>
              <w:jc w:val="center"/>
              <w:rPr>
                <w:sz w:val="24"/>
                <w:szCs w:val="24"/>
              </w:rPr>
            </w:pPr>
            <w:bookmarkStart w:id="0" w:name="_GoBack"/>
            <w:r w:rsidRPr="00DF5E86">
              <w:rPr>
                <w:color w:val="FF0000"/>
                <w:sz w:val="24"/>
                <w:szCs w:val="24"/>
                <w:lang w:val="ru-RU"/>
              </w:rPr>
              <w:t>7</w:t>
            </w:r>
            <w:proofErr w:type="spellStart"/>
            <w:r w:rsidR="009A0AA1" w:rsidRPr="00DF5E86">
              <w:rPr>
                <w:color w:val="FF0000"/>
                <w:sz w:val="24"/>
                <w:szCs w:val="24"/>
              </w:rPr>
              <w:t>чел</w:t>
            </w:r>
            <w:bookmarkEnd w:id="0"/>
            <w:proofErr w:type="spellEnd"/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9A0AA1" w:rsidRDefault="009A0AA1" w:rsidP="00B15C4D">
            <w:pPr>
              <w:ind w:left="-54" w:right="-108"/>
              <w:jc w:val="center"/>
              <w:rPr>
                <w:sz w:val="24"/>
                <w:szCs w:val="24"/>
                <w:lang w:val="ru-RU"/>
              </w:rPr>
            </w:pPr>
            <w:r w:rsidRPr="009A0AA1">
              <w:rPr>
                <w:sz w:val="24"/>
                <w:szCs w:val="24"/>
                <w:lang w:val="ru-RU"/>
              </w:rPr>
              <w:t>всего часов в классе-комплекте</w:t>
            </w:r>
          </w:p>
        </w:tc>
      </w:tr>
      <w:tr w:rsidR="009A0AA1" w:rsidRPr="00A84562" w:rsidTr="00B15C4D">
        <w:trPr>
          <w:trHeight w:val="134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A0AA1" w:rsidRPr="009A0AA1" w:rsidRDefault="009A0AA1" w:rsidP="00B15C4D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7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62586B" w:rsidRDefault="009A0AA1" w:rsidP="00B15C4D">
            <w:pPr>
              <w:ind w:right="-108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62586B">
              <w:rPr>
                <w:b/>
                <w:i/>
                <w:sz w:val="24"/>
                <w:szCs w:val="24"/>
              </w:rPr>
              <w:t>Обязательная</w:t>
            </w:r>
            <w:proofErr w:type="spellEnd"/>
            <w:r w:rsidRPr="0062586B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2586B">
              <w:rPr>
                <w:b/>
                <w:i/>
                <w:sz w:val="24"/>
                <w:szCs w:val="24"/>
              </w:rPr>
              <w:t>часть</w:t>
            </w:r>
            <w:proofErr w:type="spellEnd"/>
          </w:p>
        </w:tc>
      </w:tr>
      <w:tr w:rsidR="009A0AA1" w:rsidRPr="00A84562" w:rsidTr="00201579">
        <w:trPr>
          <w:trHeight w:val="456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ind w:left="-4249" w:firstLine="4249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 xml:space="preserve">Язык и </w:t>
            </w:r>
            <w:proofErr w:type="spellStart"/>
            <w:r w:rsidRPr="00A84562">
              <w:rPr>
                <w:sz w:val="24"/>
                <w:szCs w:val="24"/>
              </w:rPr>
              <w:t>речевая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</w:p>
          <w:p w:rsidR="009A0AA1" w:rsidRPr="00A84562" w:rsidRDefault="009A0AA1" w:rsidP="00B15C4D">
            <w:pPr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ind w:left="-54" w:right="-108"/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ind w:left="-54" w:right="-108"/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ind w:left="-5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AA1" w:rsidRPr="00A84562" w:rsidTr="00201579">
        <w:trPr>
          <w:trHeight w:val="211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A0AA1" w:rsidRPr="00A84562" w:rsidTr="00201579">
        <w:trPr>
          <w:trHeight w:val="393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Речевая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AA1" w:rsidRPr="00A84562" w:rsidTr="00201579">
        <w:trPr>
          <w:trHeight w:val="30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AA1" w:rsidRPr="00A84562" w:rsidRDefault="009A0AA1" w:rsidP="00B15C4D">
            <w:pPr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Математика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Математика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A0AA1" w:rsidRPr="00A84562" w:rsidTr="00201579">
        <w:trPr>
          <w:trHeight w:val="30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AA1" w:rsidRPr="00A84562" w:rsidRDefault="009A0AA1" w:rsidP="00B15C4D">
            <w:pPr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Естествознание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Мир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природы</w:t>
            </w:r>
            <w:proofErr w:type="spellEnd"/>
            <w:r w:rsidRPr="00A84562">
              <w:rPr>
                <w:sz w:val="24"/>
                <w:szCs w:val="24"/>
              </w:rPr>
              <w:t xml:space="preserve"> и </w:t>
            </w:r>
            <w:proofErr w:type="spellStart"/>
            <w:r w:rsidRPr="00A84562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201579">
        <w:trPr>
          <w:trHeight w:val="30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AA1" w:rsidRPr="00A84562" w:rsidRDefault="009A0AA1" w:rsidP="00B15C4D">
            <w:pPr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Искусство</w:t>
            </w:r>
            <w:proofErr w:type="spellEnd"/>
          </w:p>
          <w:p w:rsidR="009A0AA1" w:rsidRPr="00A84562" w:rsidRDefault="009A0AA1" w:rsidP="00B15C4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201579">
        <w:trPr>
          <w:trHeight w:val="300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C70EEA">
              <w:rPr>
                <w:sz w:val="24"/>
                <w:szCs w:val="24"/>
              </w:rPr>
              <w:t>Рисование</w:t>
            </w:r>
            <w:proofErr w:type="spellEnd"/>
            <w:r w:rsidRPr="00C70EEA">
              <w:rPr>
                <w:sz w:val="24"/>
                <w:szCs w:val="24"/>
              </w:rPr>
              <w:t xml:space="preserve"> (</w:t>
            </w:r>
            <w:proofErr w:type="spellStart"/>
            <w:r w:rsidRPr="00C70EEA">
              <w:rPr>
                <w:sz w:val="24"/>
                <w:szCs w:val="24"/>
              </w:rPr>
              <w:t>изобразительное</w:t>
            </w:r>
            <w:proofErr w:type="spellEnd"/>
            <w:r w:rsidRPr="00C70EEA">
              <w:rPr>
                <w:sz w:val="24"/>
                <w:szCs w:val="24"/>
              </w:rPr>
              <w:t xml:space="preserve"> </w:t>
            </w:r>
            <w:proofErr w:type="spellStart"/>
            <w:r w:rsidRPr="00C70EEA">
              <w:rPr>
                <w:sz w:val="24"/>
                <w:szCs w:val="24"/>
              </w:rPr>
              <w:t>искусство</w:t>
            </w:r>
            <w:proofErr w:type="spellEnd"/>
            <w:r w:rsidRPr="00C70EEA">
              <w:rPr>
                <w:sz w:val="24"/>
                <w:szCs w:val="24"/>
              </w:rPr>
              <w:t>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201579">
        <w:trPr>
          <w:trHeight w:val="32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Физическая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</w:p>
          <w:p w:rsidR="009A0AA1" w:rsidRPr="00A84562" w:rsidRDefault="009A0AA1" w:rsidP="00B15C4D">
            <w:pPr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C70EEA">
              <w:rPr>
                <w:sz w:val="24"/>
                <w:szCs w:val="24"/>
              </w:rPr>
              <w:t>Адаптивная</w:t>
            </w:r>
            <w:proofErr w:type="spellEnd"/>
            <w:r w:rsidRPr="00C70EEA">
              <w:rPr>
                <w:sz w:val="24"/>
                <w:szCs w:val="24"/>
              </w:rPr>
              <w:t xml:space="preserve"> </w:t>
            </w:r>
            <w:proofErr w:type="spellStart"/>
            <w:r w:rsidRPr="00C70EEA">
              <w:rPr>
                <w:sz w:val="24"/>
                <w:szCs w:val="24"/>
              </w:rPr>
              <w:t>физическая</w:t>
            </w:r>
            <w:proofErr w:type="spellEnd"/>
            <w:r w:rsidRPr="00C70EEA">
              <w:rPr>
                <w:sz w:val="24"/>
                <w:szCs w:val="24"/>
              </w:rPr>
              <w:t xml:space="preserve"> </w:t>
            </w:r>
            <w:proofErr w:type="spellStart"/>
            <w:r w:rsidRPr="00C70EEA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AA1" w:rsidRPr="00A84562" w:rsidTr="00201579">
        <w:trPr>
          <w:trHeight w:val="421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051A34" w:rsidRDefault="00051A34" w:rsidP="00B15C4D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Труд (технология)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201579">
        <w:trPr>
          <w:trHeight w:val="349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84562">
              <w:rPr>
                <w:b/>
                <w:sz w:val="24"/>
                <w:szCs w:val="24"/>
              </w:rPr>
              <w:t>Итого</w:t>
            </w:r>
            <w:proofErr w:type="spellEnd"/>
            <w:r w:rsidRPr="00A845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9A0AA1" w:rsidRPr="00A84562" w:rsidTr="00B15C4D">
        <w:trPr>
          <w:trHeight w:val="248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AA1" w:rsidRPr="009A0AA1" w:rsidRDefault="009A0AA1" w:rsidP="00B15C4D">
            <w:pPr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A0AA1">
              <w:rPr>
                <w:b/>
                <w:i/>
                <w:sz w:val="24"/>
                <w:szCs w:val="24"/>
                <w:lang w:val="ru-RU"/>
              </w:rPr>
              <w:t>Часть, формируемая участниками образовательных отношений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9A0AA1" w:rsidRPr="00A84562" w:rsidTr="00B15C4D">
        <w:trPr>
          <w:trHeight w:val="248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Русский язык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B15C4D">
        <w:trPr>
          <w:trHeight w:val="248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Мир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природы</w:t>
            </w:r>
            <w:proofErr w:type="spellEnd"/>
            <w:r w:rsidRPr="00A84562">
              <w:rPr>
                <w:sz w:val="24"/>
                <w:szCs w:val="24"/>
              </w:rPr>
              <w:t xml:space="preserve"> и </w:t>
            </w:r>
            <w:proofErr w:type="spellStart"/>
            <w:r w:rsidRPr="00A84562">
              <w:rPr>
                <w:sz w:val="24"/>
                <w:szCs w:val="24"/>
              </w:rPr>
              <w:t>человека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B15C4D">
        <w:trPr>
          <w:trHeight w:val="248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AA1" w:rsidRPr="00A84562" w:rsidRDefault="006635EB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6635EB">
              <w:rPr>
                <w:sz w:val="24"/>
                <w:szCs w:val="24"/>
              </w:rPr>
              <w:t>Труд</w:t>
            </w:r>
            <w:proofErr w:type="spellEnd"/>
            <w:r w:rsidRPr="006635EB">
              <w:rPr>
                <w:sz w:val="24"/>
                <w:szCs w:val="24"/>
              </w:rPr>
              <w:t xml:space="preserve"> (</w:t>
            </w:r>
            <w:proofErr w:type="spellStart"/>
            <w:r w:rsidRPr="006635EB">
              <w:rPr>
                <w:sz w:val="24"/>
                <w:szCs w:val="24"/>
              </w:rPr>
              <w:t>технология</w:t>
            </w:r>
            <w:proofErr w:type="spellEnd"/>
            <w:r w:rsidRPr="006635EB">
              <w:rPr>
                <w:sz w:val="24"/>
                <w:szCs w:val="24"/>
              </w:rPr>
              <w:t>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B15C4D">
        <w:trPr>
          <w:trHeight w:val="355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A0AA1" w:rsidRPr="009A0AA1" w:rsidRDefault="009A0AA1" w:rsidP="00B15C4D">
            <w:pPr>
              <w:jc w:val="both"/>
              <w:rPr>
                <w:sz w:val="24"/>
                <w:szCs w:val="24"/>
                <w:lang w:val="ru-RU"/>
              </w:rPr>
            </w:pPr>
            <w:r w:rsidRPr="009A0AA1">
              <w:rPr>
                <w:b/>
                <w:sz w:val="24"/>
                <w:szCs w:val="24"/>
                <w:lang w:val="ru-RU"/>
              </w:rPr>
              <w:t>Максимально допустимая недельная нагрузка</w:t>
            </w:r>
            <w:r w:rsidRPr="009A0AA1">
              <w:rPr>
                <w:sz w:val="24"/>
                <w:szCs w:val="24"/>
                <w:lang w:val="ru-RU"/>
              </w:rPr>
              <w:t xml:space="preserve"> (при 5 дневной учебной неделе)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A0AA1" w:rsidRPr="0062586B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62586B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0AA1" w:rsidRPr="0062586B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62586B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0AA1" w:rsidRPr="0062586B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62586B">
              <w:rPr>
                <w:b/>
                <w:sz w:val="24"/>
                <w:szCs w:val="24"/>
              </w:rPr>
              <w:t>23</w:t>
            </w:r>
          </w:p>
        </w:tc>
      </w:tr>
      <w:tr w:rsidR="009A0AA1" w:rsidRPr="00A84562" w:rsidTr="00B15C4D">
        <w:trPr>
          <w:trHeight w:val="30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A1" w:rsidRPr="009A0AA1" w:rsidRDefault="009A0AA1" w:rsidP="00B15C4D">
            <w:pPr>
              <w:jc w:val="both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9A0AA1">
              <w:rPr>
                <w:b/>
                <w:sz w:val="24"/>
                <w:szCs w:val="24"/>
                <w:lang w:val="ru-RU"/>
              </w:rPr>
              <w:t>Коррекционн</w:t>
            </w:r>
            <w:proofErr w:type="gramStart"/>
            <w:r w:rsidRPr="009A0AA1">
              <w:rPr>
                <w:b/>
                <w:sz w:val="24"/>
                <w:szCs w:val="24"/>
                <w:lang w:val="ru-RU"/>
              </w:rPr>
              <w:t>о</w:t>
            </w:r>
            <w:proofErr w:type="spellEnd"/>
            <w:r w:rsidRPr="009A0AA1">
              <w:rPr>
                <w:b/>
                <w:sz w:val="24"/>
                <w:szCs w:val="24"/>
                <w:lang w:val="ru-RU"/>
              </w:rPr>
              <w:t>–</w:t>
            </w:r>
            <w:proofErr w:type="gramEnd"/>
            <w:r w:rsidRPr="009A0AA1">
              <w:rPr>
                <w:b/>
                <w:sz w:val="24"/>
                <w:szCs w:val="24"/>
                <w:lang w:val="ru-RU"/>
              </w:rPr>
              <w:t xml:space="preserve"> развивающая область (коррекционные занятия и ритмика)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9A0AA1" w:rsidRPr="00A84562" w:rsidTr="00B15C4D">
        <w:trPr>
          <w:trHeight w:val="30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Ритмика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B15C4D">
        <w:trPr>
          <w:trHeight w:val="30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A1" w:rsidRPr="009A0AA1" w:rsidRDefault="00051A34" w:rsidP="00B15C4D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Развитие психомоторики и сенсорных процессов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2</w:t>
            </w:r>
          </w:p>
        </w:tc>
      </w:tr>
      <w:tr w:rsidR="009A0AA1" w:rsidRPr="00A84562" w:rsidTr="00B15C4D">
        <w:trPr>
          <w:trHeight w:val="30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A1" w:rsidRPr="009A0AA1" w:rsidRDefault="009A0AA1" w:rsidP="00B15C4D">
            <w:pPr>
              <w:jc w:val="both"/>
              <w:rPr>
                <w:sz w:val="24"/>
                <w:szCs w:val="24"/>
                <w:lang w:val="ru-RU"/>
              </w:rPr>
            </w:pPr>
            <w:r w:rsidRPr="009A0AA1">
              <w:rPr>
                <w:sz w:val="24"/>
                <w:szCs w:val="24"/>
                <w:lang w:val="ru-RU"/>
              </w:rPr>
              <w:t>Логопедические занятия: коррекция нарушений чтения и письма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051A34" w:rsidRDefault="00051A34" w:rsidP="00B15C4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051A34" w:rsidRDefault="00051A34" w:rsidP="00B15C4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24630E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0AA1" w:rsidRPr="00A84562" w:rsidTr="00B15C4D">
        <w:trPr>
          <w:trHeight w:val="30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AA1" w:rsidRPr="0042390A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2390A">
              <w:rPr>
                <w:b/>
                <w:sz w:val="24"/>
                <w:szCs w:val="24"/>
              </w:rPr>
              <w:t>Внеурочная</w:t>
            </w:r>
            <w:proofErr w:type="spellEnd"/>
            <w:r w:rsidRPr="004239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390A">
              <w:rPr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42390A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4239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42390A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42390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42390A" w:rsidRDefault="009A0AA1" w:rsidP="00B15C4D">
            <w:pPr>
              <w:jc w:val="center"/>
              <w:rPr>
                <w:b/>
                <w:sz w:val="24"/>
                <w:szCs w:val="24"/>
              </w:rPr>
            </w:pPr>
            <w:r w:rsidRPr="0042390A">
              <w:rPr>
                <w:b/>
                <w:sz w:val="24"/>
                <w:szCs w:val="24"/>
              </w:rPr>
              <w:t>4</w:t>
            </w:r>
          </w:p>
        </w:tc>
      </w:tr>
      <w:tr w:rsidR="009A0AA1" w:rsidRPr="00A84562" w:rsidTr="00B15C4D">
        <w:trPr>
          <w:trHeight w:val="30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Разговоры</w:t>
            </w:r>
            <w:proofErr w:type="spellEnd"/>
            <w:r>
              <w:rPr>
                <w:sz w:val="24"/>
                <w:szCs w:val="24"/>
              </w:rPr>
              <w:t xml:space="preserve"> о </w:t>
            </w:r>
            <w:proofErr w:type="spellStart"/>
            <w:r>
              <w:rPr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B15C4D">
        <w:trPr>
          <w:trHeight w:val="30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Все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цвета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кроме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черного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0AA1" w:rsidRPr="00A84562" w:rsidTr="00B15C4D">
        <w:trPr>
          <w:trHeight w:val="30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Азбука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0AA1" w:rsidRPr="00A84562" w:rsidTr="00201579">
        <w:trPr>
          <w:trHeight w:val="4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0AA1" w:rsidRPr="00A84562" w:rsidRDefault="009A0AA1" w:rsidP="00B15C4D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Общее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количество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33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33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AA1" w:rsidRPr="00A84562" w:rsidRDefault="009A0AA1" w:rsidP="00B1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</w:tbl>
    <w:p w:rsidR="008B119E" w:rsidRPr="006721DB" w:rsidRDefault="008B119E">
      <w:pPr>
        <w:rPr>
          <w:lang w:val="ru-RU"/>
        </w:rPr>
      </w:pPr>
    </w:p>
    <w:sectPr w:rsidR="008B119E" w:rsidRPr="006721DB" w:rsidSect="00201579">
      <w:pgSz w:w="11907" w:h="16839"/>
      <w:pgMar w:top="113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00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F6B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51A34"/>
    <w:rsid w:val="001C1E7A"/>
    <w:rsid w:val="00201579"/>
    <w:rsid w:val="0024630E"/>
    <w:rsid w:val="002D33B1"/>
    <w:rsid w:val="002D3591"/>
    <w:rsid w:val="003514A0"/>
    <w:rsid w:val="004737BC"/>
    <w:rsid w:val="004F7E17"/>
    <w:rsid w:val="00587564"/>
    <w:rsid w:val="005A05CE"/>
    <w:rsid w:val="00645F54"/>
    <w:rsid w:val="00653AF6"/>
    <w:rsid w:val="006635EB"/>
    <w:rsid w:val="006721DB"/>
    <w:rsid w:val="008B119E"/>
    <w:rsid w:val="009334A1"/>
    <w:rsid w:val="009A0AA1"/>
    <w:rsid w:val="00B73A5A"/>
    <w:rsid w:val="00BE27D4"/>
    <w:rsid w:val="00D44615"/>
    <w:rsid w:val="00DF5E86"/>
    <w:rsid w:val="00E438A1"/>
    <w:rsid w:val="00E6124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1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72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4461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1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72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4461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dc:description>Подготовлено экспертами Актион-МЦФЭР</dc:description>
  <cp:lastModifiedBy>Учитель</cp:lastModifiedBy>
  <cp:revision>2</cp:revision>
  <cp:lastPrinted>2024-09-24T07:14:00Z</cp:lastPrinted>
  <dcterms:created xsi:type="dcterms:W3CDTF">2025-06-17T01:45:00Z</dcterms:created>
  <dcterms:modified xsi:type="dcterms:W3CDTF">2025-06-17T01:45:00Z</dcterms:modified>
</cp:coreProperties>
</file>