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101"/>
        <w:gridCol w:w="1961"/>
        <w:gridCol w:w="4359"/>
      </w:tblGrid>
      <w:tr w:rsidR="002476EF" w:rsidRPr="002476EF" w:rsidTr="00350D12">
        <w:tc>
          <w:tcPr>
            <w:tcW w:w="4101" w:type="dxa"/>
          </w:tcPr>
          <w:p w:rsidR="00BD105C" w:rsidRPr="002476EF" w:rsidRDefault="00BD105C" w:rsidP="00350D12">
            <w:pPr>
              <w:snapToGrid w:val="0"/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2476EF">
              <w:rPr>
                <w:rFonts w:ascii="Times New Roman" w:hAnsi="Times New Roman" w:cs="Times New Roman"/>
                <w:color w:val="FF0000"/>
              </w:rPr>
              <w:t>Согласовано</w:t>
            </w:r>
          </w:p>
          <w:p w:rsidR="00BD105C" w:rsidRPr="002476EF" w:rsidRDefault="00BD105C" w:rsidP="00350D12">
            <w:pPr>
              <w:snapToGrid w:val="0"/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2476EF">
              <w:rPr>
                <w:rFonts w:ascii="Times New Roman" w:hAnsi="Times New Roman" w:cs="Times New Roman"/>
                <w:color w:val="FF0000"/>
              </w:rPr>
              <w:t>Педагогическим советом</w:t>
            </w:r>
          </w:p>
          <w:p w:rsidR="00BD105C" w:rsidRPr="002476EF" w:rsidRDefault="00BD105C" w:rsidP="00350D12">
            <w:pPr>
              <w:snapToGrid w:val="0"/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2476EF">
              <w:rPr>
                <w:rFonts w:ascii="Times New Roman" w:hAnsi="Times New Roman" w:cs="Times New Roman"/>
                <w:color w:val="FF0000"/>
              </w:rPr>
              <w:t xml:space="preserve">Протокол № </w:t>
            </w:r>
            <w:r w:rsidR="006D3A16" w:rsidRPr="002476EF">
              <w:rPr>
                <w:rFonts w:ascii="Times New Roman" w:hAnsi="Times New Roman" w:cs="Times New Roman"/>
                <w:color w:val="FF0000"/>
              </w:rPr>
              <w:t>9</w:t>
            </w:r>
            <w:r w:rsidRPr="002476EF">
              <w:rPr>
                <w:rFonts w:ascii="Times New Roman" w:hAnsi="Times New Roman" w:cs="Times New Roman"/>
                <w:color w:val="FF0000"/>
              </w:rPr>
              <w:t xml:space="preserve"> от «3</w:t>
            </w:r>
            <w:r w:rsidR="006D3A16" w:rsidRPr="002476EF">
              <w:rPr>
                <w:rFonts w:ascii="Times New Roman" w:hAnsi="Times New Roman" w:cs="Times New Roman"/>
                <w:color w:val="FF0000"/>
              </w:rPr>
              <w:t>0</w:t>
            </w:r>
            <w:r w:rsidRPr="002476EF">
              <w:rPr>
                <w:rFonts w:ascii="Times New Roman" w:hAnsi="Times New Roman" w:cs="Times New Roman"/>
                <w:color w:val="FF0000"/>
              </w:rPr>
              <w:t xml:space="preserve">»  </w:t>
            </w:r>
            <w:r w:rsidRPr="002476EF">
              <w:rPr>
                <w:rFonts w:ascii="Times New Roman" w:hAnsi="Times New Roman" w:cs="Times New Roman"/>
                <w:color w:val="FF0000"/>
                <w:u w:val="single"/>
              </w:rPr>
              <w:t>08.</w:t>
            </w:r>
            <w:r w:rsidRPr="002476EF">
              <w:rPr>
                <w:rFonts w:ascii="Times New Roman" w:hAnsi="Times New Roman" w:cs="Times New Roman"/>
                <w:color w:val="FF0000"/>
              </w:rPr>
              <w:t>2024г.</w:t>
            </w:r>
          </w:p>
          <w:p w:rsidR="00BD105C" w:rsidRPr="002476EF" w:rsidRDefault="00BD105C" w:rsidP="00350D12">
            <w:pPr>
              <w:spacing w:after="0" w:line="360" w:lineRule="auto"/>
              <w:rPr>
                <w:rFonts w:ascii="Times New Roman" w:hAnsi="Times New Roman" w:cs="Times New Roman"/>
                <w:color w:val="FF0000"/>
              </w:rPr>
            </w:pPr>
          </w:p>
          <w:p w:rsidR="00BD105C" w:rsidRPr="002476EF" w:rsidRDefault="00BD105C" w:rsidP="00350D12">
            <w:pPr>
              <w:spacing w:after="0" w:line="36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61" w:type="dxa"/>
          </w:tcPr>
          <w:p w:rsidR="00BD105C" w:rsidRPr="002476EF" w:rsidRDefault="00BD105C" w:rsidP="00350D12">
            <w:pPr>
              <w:snapToGrid w:val="0"/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59" w:type="dxa"/>
            <w:hideMark/>
          </w:tcPr>
          <w:p w:rsidR="00BD105C" w:rsidRPr="002476EF" w:rsidRDefault="00BD105C" w:rsidP="00350D12">
            <w:pPr>
              <w:snapToGrid w:val="0"/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2476EF">
              <w:rPr>
                <w:rFonts w:ascii="Times New Roman" w:hAnsi="Times New Roman" w:cs="Times New Roman"/>
                <w:color w:val="FF0000"/>
              </w:rPr>
              <w:t xml:space="preserve">                           Утверждаю                                                             </w:t>
            </w:r>
          </w:p>
          <w:p w:rsidR="00BD105C" w:rsidRPr="002476EF" w:rsidRDefault="00BD105C" w:rsidP="00350D12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2476EF">
              <w:rPr>
                <w:rFonts w:ascii="Times New Roman" w:hAnsi="Times New Roman" w:cs="Times New Roman"/>
                <w:color w:val="FF0000"/>
              </w:rPr>
              <w:t>Директор  МКОУ СОШ №2 г. Тайшета</w:t>
            </w:r>
          </w:p>
          <w:p w:rsidR="00BD105C" w:rsidRPr="002476EF" w:rsidRDefault="00BD105C" w:rsidP="00350D12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2476EF">
              <w:rPr>
                <w:rFonts w:ascii="Times New Roman" w:hAnsi="Times New Roman" w:cs="Times New Roman"/>
                <w:color w:val="FF0000"/>
              </w:rPr>
              <w:t xml:space="preserve">    _____________</w:t>
            </w:r>
            <w:proofErr w:type="spellStart"/>
            <w:r w:rsidRPr="002476EF">
              <w:rPr>
                <w:rFonts w:ascii="Times New Roman" w:hAnsi="Times New Roman" w:cs="Times New Roman"/>
                <w:color w:val="FF0000"/>
              </w:rPr>
              <w:t>А.Н.Лымарь</w:t>
            </w:r>
            <w:proofErr w:type="spellEnd"/>
            <w:r w:rsidRPr="002476EF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BD105C" w:rsidRPr="002476EF" w:rsidRDefault="00BD105C" w:rsidP="006D3A16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2476EF">
              <w:rPr>
                <w:rFonts w:ascii="Times New Roman" w:hAnsi="Times New Roman" w:cs="Times New Roman"/>
                <w:color w:val="FF0000"/>
              </w:rPr>
              <w:t xml:space="preserve">приказ № </w:t>
            </w:r>
            <w:r w:rsidR="006D3A16" w:rsidRPr="002476EF">
              <w:rPr>
                <w:rFonts w:ascii="Times New Roman" w:hAnsi="Times New Roman" w:cs="Times New Roman"/>
                <w:color w:val="FF0000"/>
              </w:rPr>
              <w:t>84/4</w:t>
            </w:r>
            <w:r w:rsidRPr="002476EF">
              <w:rPr>
                <w:rFonts w:ascii="Times New Roman" w:hAnsi="Times New Roman" w:cs="Times New Roman"/>
                <w:color w:val="FF0000"/>
              </w:rPr>
              <w:t>-ОД от «3</w:t>
            </w:r>
            <w:r w:rsidR="006D3A16" w:rsidRPr="002476EF">
              <w:rPr>
                <w:rFonts w:ascii="Times New Roman" w:hAnsi="Times New Roman" w:cs="Times New Roman"/>
                <w:color w:val="FF0000"/>
              </w:rPr>
              <w:t>0</w:t>
            </w:r>
            <w:r w:rsidRPr="002476EF">
              <w:rPr>
                <w:rFonts w:ascii="Times New Roman" w:hAnsi="Times New Roman" w:cs="Times New Roman"/>
                <w:color w:val="FF0000"/>
              </w:rPr>
              <w:t>»  08. 2024г</w:t>
            </w:r>
          </w:p>
        </w:tc>
      </w:tr>
    </w:tbl>
    <w:p w:rsidR="00BD105C" w:rsidRPr="00BD105C" w:rsidRDefault="00BD105C" w:rsidP="00BD105C">
      <w:pPr>
        <w:jc w:val="center"/>
        <w:rPr>
          <w:rFonts w:ascii="Times New Roman" w:hAnsi="Times New Roman" w:cs="Times New Roman"/>
          <w:b/>
          <w:sz w:val="28"/>
        </w:rPr>
      </w:pPr>
    </w:p>
    <w:p w:rsidR="00BD105C" w:rsidRPr="00BD105C" w:rsidRDefault="00BD105C" w:rsidP="00BD105C">
      <w:pPr>
        <w:jc w:val="center"/>
        <w:rPr>
          <w:rFonts w:ascii="Times New Roman" w:hAnsi="Times New Roman" w:cs="Times New Roman"/>
          <w:b/>
          <w:sz w:val="28"/>
        </w:rPr>
      </w:pPr>
    </w:p>
    <w:p w:rsidR="00BD105C" w:rsidRPr="00BD105C" w:rsidRDefault="00BD105C" w:rsidP="00BD105C">
      <w:pPr>
        <w:pStyle w:val="2"/>
        <w:spacing w:before="0" w:beforeAutospacing="0" w:afterAutospacing="0"/>
        <w:jc w:val="center"/>
        <w:rPr>
          <w:rFonts w:ascii="Times New Roman" w:hAnsi="Times New Roman" w:cs="Times New Roman"/>
          <w:b w:val="0"/>
          <w:color w:val="auto"/>
          <w:lang w:val="ru-RU"/>
        </w:rPr>
      </w:pPr>
      <w:r w:rsidRPr="00BD105C">
        <w:rPr>
          <w:rFonts w:ascii="Times New Roman" w:hAnsi="Times New Roman" w:cs="Times New Roman"/>
          <w:color w:val="auto"/>
          <w:lang w:val="ru-RU"/>
        </w:rPr>
        <w:t>Учебный  план</w:t>
      </w:r>
    </w:p>
    <w:p w:rsidR="00BD105C" w:rsidRPr="00BD105C" w:rsidRDefault="00BD105C" w:rsidP="00BD105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D105C">
        <w:rPr>
          <w:rFonts w:ascii="Times New Roman" w:hAnsi="Times New Roman" w:cs="Times New Roman"/>
          <w:b/>
          <w:sz w:val="28"/>
        </w:rPr>
        <w:t>Муниципального казенного общеобразовательного учреждения средней общеобразовательной школы № 2 г. Тайшета</w:t>
      </w:r>
    </w:p>
    <w:p w:rsidR="00BD105C" w:rsidRPr="00BD105C" w:rsidRDefault="00BD105C" w:rsidP="00BD105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D105C">
        <w:rPr>
          <w:rFonts w:ascii="Times New Roman" w:hAnsi="Times New Roman" w:cs="Times New Roman"/>
          <w:b/>
          <w:sz w:val="28"/>
        </w:rPr>
        <w:t>на 202</w:t>
      </w:r>
      <w:r w:rsidR="002476EF">
        <w:rPr>
          <w:rFonts w:ascii="Times New Roman" w:hAnsi="Times New Roman" w:cs="Times New Roman"/>
          <w:b/>
          <w:sz w:val="28"/>
        </w:rPr>
        <w:t>5</w:t>
      </w:r>
      <w:r w:rsidRPr="00BD105C">
        <w:rPr>
          <w:rFonts w:ascii="Times New Roman" w:hAnsi="Times New Roman" w:cs="Times New Roman"/>
          <w:b/>
          <w:sz w:val="28"/>
        </w:rPr>
        <w:t>-202</w:t>
      </w:r>
      <w:r w:rsidR="002476EF">
        <w:rPr>
          <w:rFonts w:ascii="Times New Roman" w:hAnsi="Times New Roman" w:cs="Times New Roman"/>
          <w:b/>
          <w:sz w:val="28"/>
        </w:rPr>
        <w:t>6</w:t>
      </w:r>
      <w:r w:rsidRPr="00BD105C">
        <w:rPr>
          <w:rFonts w:ascii="Times New Roman" w:hAnsi="Times New Roman" w:cs="Times New Roman"/>
          <w:b/>
          <w:sz w:val="28"/>
        </w:rPr>
        <w:t xml:space="preserve"> учебный год.</w:t>
      </w:r>
    </w:p>
    <w:p w:rsidR="00BD105C" w:rsidRPr="00BD105C" w:rsidRDefault="00BD105C" w:rsidP="00BD105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7,8,9</w:t>
      </w:r>
      <w:r w:rsidRPr="00BD105C">
        <w:rPr>
          <w:rFonts w:ascii="Times New Roman" w:hAnsi="Times New Roman" w:cs="Times New Roman"/>
          <w:b/>
          <w:sz w:val="28"/>
        </w:rPr>
        <w:t xml:space="preserve"> класс по АООП УО</w:t>
      </w:r>
    </w:p>
    <w:tbl>
      <w:tblPr>
        <w:tblW w:w="992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844"/>
        <w:gridCol w:w="8080"/>
      </w:tblGrid>
      <w:tr w:rsidR="00BD105C" w:rsidRPr="00BD105C" w:rsidTr="00FB0511"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105C" w:rsidRPr="00BD105C" w:rsidRDefault="00BD105C" w:rsidP="00FB051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05C">
              <w:rPr>
                <w:rFonts w:ascii="Times New Roman" w:hAnsi="Times New Roman" w:cs="Times New Roman"/>
                <w:sz w:val="24"/>
                <w:szCs w:val="24"/>
              </w:rPr>
              <w:t>Показатель на начало года</w:t>
            </w:r>
          </w:p>
        </w:tc>
      </w:tr>
      <w:tr w:rsidR="00BD105C" w:rsidRPr="00BD105C" w:rsidTr="00FB0511">
        <w:trPr>
          <w:trHeight w:val="28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105C" w:rsidRPr="00BD105C" w:rsidRDefault="00BD105C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105C">
              <w:rPr>
                <w:rFonts w:ascii="Times New Roman" w:hAnsi="Times New Roman" w:cs="Times New Roman"/>
                <w:sz w:val="24"/>
                <w:szCs w:val="24"/>
              </w:rPr>
              <w:t xml:space="preserve">Число классов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105C" w:rsidRPr="00BD105C" w:rsidRDefault="00BD105C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105C" w:rsidRPr="00BD105C" w:rsidTr="00FB0511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105C" w:rsidRPr="00BD105C" w:rsidRDefault="00BD105C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105C">
              <w:rPr>
                <w:rFonts w:ascii="Times New Roman" w:hAnsi="Times New Roman" w:cs="Times New Roman"/>
                <w:sz w:val="24"/>
                <w:szCs w:val="24"/>
              </w:rPr>
              <w:t xml:space="preserve">Число обучающихся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D105C" w:rsidRPr="00BD105C" w:rsidRDefault="00BD105C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D105C">
              <w:rPr>
                <w:rFonts w:ascii="Times New Roman" w:hAnsi="Times New Roman" w:cs="Times New Roman"/>
                <w:sz w:val="24"/>
                <w:szCs w:val="24"/>
              </w:rPr>
              <w:t xml:space="preserve"> класс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D105C" w:rsidRDefault="00BD105C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D105C">
              <w:rPr>
                <w:rFonts w:ascii="Times New Roman" w:hAnsi="Times New Roman" w:cs="Times New Roman"/>
                <w:sz w:val="24"/>
                <w:szCs w:val="24"/>
              </w:rPr>
              <w:t xml:space="preserve"> класс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D105C" w:rsidRPr="00BD105C" w:rsidRDefault="00BD105C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класс-1</w:t>
            </w:r>
          </w:p>
        </w:tc>
      </w:tr>
      <w:tr w:rsidR="00BD105C" w:rsidRPr="00BD105C" w:rsidTr="00FB0511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105C" w:rsidRPr="00BD105C" w:rsidRDefault="00BD105C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105C">
              <w:rPr>
                <w:rFonts w:ascii="Times New Roman" w:hAnsi="Times New Roman" w:cs="Times New Roman"/>
                <w:sz w:val="24"/>
                <w:szCs w:val="24"/>
              </w:rPr>
              <w:t>Общее число недельных часов по УП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E670B" w:rsidRPr="00DE670B" w:rsidRDefault="00DE670B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70B">
              <w:rPr>
                <w:rFonts w:ascii="Times New Roman" w:hAnsi="Times New Roman" w:cs="Times New Roman"/>
                <w:sz w:val="24"/>
                <w:szCs w:val="24"/>
              </w:rPr>
              <w:t>7 класс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DE670B" w:rsidRPr="00DE670B" w:rsidRDefault="00DE670B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70B">
              <w:rPr>
                <w:rFonts w:ascii="Times New Roman" w:hAnsi="Times New Roman" w:cs="Times New Roman"/>
                <w:sz w:val="24"/>
                <w:szCs w:val="24"/>
              </w:rPr>
              <w:t>8 класс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BD105C" w:rsidRPr="00BD105C" w:rsidRDefault="00DE670B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70B">
              <w:rPr>
                <w:rFonts w:ascii="Times New Roman" w:hAnsi="Times New Roman" w:cs="Times New Roman"/>
                <w:sz w:val="24"/>
                <w:szCs w:val="24"/>
              </w:rPr>
              <w:t>9 класс-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D105C" w:rsidRPr="00BD105C" w:rsidTr="00FB0511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105C" w:rsidRPr="00BD105C" w:rsidRDefault="00BD105C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105C">
              <w:rPr>
                <w:rFonts w:ascii="Times New Roman" w:hAnsi="Times New Roman" w:cs="Times New Roman"/>
                <w:sz w:val="24"/>
                <w:szCs w:val="24"/>
              </w:rPr>
              <w:t>Число учебных часов для тарификации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6BB7" w:rsidRDefault="00516BB7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5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класс </w:t>
            </w:r>
            <w:r w:rsidR="00FB0511">
              <w:rPr>
                <w:rFonts w:ascii="Times New Roman" w:hAnsi="Times New Roman" w:cs="Times New Roman"/>
                <w:b/>
                <w:sz w:val="24"/>
                <w:szCs w:val="24"/>
              </w:rPr>
              <w:t>– 12 часов</w:t>
            </w:r>
          </w:p>
          <w:p w:rsidR="00FB0511" w:rsidRPr="00FB0511" w:rsidRDefault="00FB0511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B05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Учебные предметы</w:t>
            </w:r>
          </w:p>
          <w:p w:rsidR="00516BB7" w:rsidRDefault="00516BB7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6BB7">
              <w:rPr>
                <w:rFonts w:ascii="Times New Roman" w:hAnsi="Times New Roman" w:cs="Times New Roman"/>
                <w:sz w:val="24"/>
                <w:szCs w:val="24"/>
              </w:rPr>
              <w:t>Труд (технология)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-7 часов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М.Н., учитель географии)</w:t>
            </w:r>
          </w:p>
          <w:p w:rsidR="00FB0511" w:rsidRPr="00FB0511" w:rsidRDefault="00FB0511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B05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Коррекционно-развивающие занятия</w:t>
            </w:r>
            <w:r w:rsidR="00DF0F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5 часов</w:t>
            </w:r>
          </w:p>
          <w:p w:rsidR="00FB0511" w:rsidRDefault="00FB0511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-Ритмика  - 1 час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Н.К.,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B0511" w:rsidRDefault="00FB0511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-Сенсорное развитие -2 часа </w:t>
            </w:r>
            <w:r w:rsidRPr="00FB05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B0511">
              <w:rPr>
                <w:rFonts w:ascii="Times New Roman" w:hAnsi="Times New Roman" w:cs="Times New Roman"/>
                <w:sz w:val="24"/>
                <w:szCs w:val="24"/>
              </w:rPr>
              <w:t>Копеняк</w:t>
            </w:r>
            <w:proofErr w:type="spellEnd"/>
            <w:r w:rsidRPr="00FB0511">
              <w:rPr>
                <w:rFonts w:ascii="Times New Roman" w:hAnsi="Times New Roman" w:cs="Times New Roman"/>
                <w:sz w:val="24"/>
                <w:szCs w:val="24"/>
              </w:rPr>
              <w:t xml:space="preserve"> Н.К., </w:t>
            </w:r>
            <w:proofErr w:type="spellStart"/>
            <w:r w:rsidRPr="00FB0511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 w:rsidRPr="00FB05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B0511" w:rsidRPr="00516BB7" w:rsidRDefault="00FB0511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-Двигательное развитие – 2 часа </w:t>
            </w:r>
            <w:r w:rsidRPr="00FB05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B0511">
              <w:rPr>
                <w:rFonts w:ascii="Times New Roman" w:hAnsi="Times New Roman" w:cs="Times New Roman"/>
                <w:sz w:val="24"/>
                <w:szCs w:val="24"/>
              </w:rPr>
              <w:t>Копеняк</w:t>
            </w:r>
            <w:proofErr w:type="spellEnd"/>
            <w:r w:rsidRPr="00FB0511">
              <w:rPr>
                <w:rFonts w:ascii="Times New Roman" w:hAnsi="Times New Roman" w:cs="Times New Roman"/>
                <w:sz w:val="24"/>
                <w:szCs w:val="24"/>
              </w:rPr>
              <w:t xml:space="preserve"> Н.К., </w:t>
            </w:r>
            <w:proofErr w:type="spellStart"/>
            <w:r w:rsidRPr="00FB0511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 w:rsidRPr="00FB05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B0511" w:rsidRDefault="00FB0511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BB7" w:rsidRPr="00FB0511" w:rsidRDefault="00516BB7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511">
              <w:rPr>
                <w:rFonts w:ascii="Times New Roman" w:hAnsi="Times New Roman" w:cs="Times New Roman"/>
                <w:b/>
                <w:sz w:val="24"/>
                <w:szCs w:val="24"/>
              </w:rPr>
              <w:t>8 класс -</w:t>
            </w:r>
            <w:r w:rsidR="00FB0511" w:rsidRPr="00FB0511">
              <w:rPr>
                <w:rFonts w:ascii="Times New Roman" w:hAnsi="Times New Roman" w:cs="Times New Roman"/>
                <w:b/>
                <w:sz w:val="24"/>
                <w:szCs w:val="24"/>
              </w:rPr>
              <w:t>12 часов</w:t>
            </w:r>
          </w:p>
          <w:p w:rsidR="00FB0511" w:rsidRPr="00FB0511" w:rsidRDefault="00FB0511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B05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Учебные предметы</w:t>
            </w:r>
          </w:p>
          <w:p w:rsidR="00FB0511" w:rsidRDefault="00FB0511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6BB7">
              <w:rPr>
                <w:rFonts w:ascii="Times New Roman" w:hAnsi="Times New Roman" w:cs="Times New Roman"/>
                <w:sz w:val="24"/>
                <w:szCs w:val="24"/>
              </w:rPr>
              <w:t>Труд (технология)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-7 часов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Голято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С.И., учитель технологии)</w:t>
            </w:r>
          </w:p>
          <w:p w:rsidR="00DF0F92" w:rsidRDefault="00DF0F92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0F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Коррекционно-развивающие занятия – 5 часов</w:t>
            </w:r>
          </w:p>
          <w:p w:rsidR="00FB0511" w:rsidRDefault="00FB0511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-Ритмика  - 1 час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Н.К.,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B0511" w:rsidRDefault="00FB0511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-Сенсорное развитие -2 часа </w:t>
            </w:r>
            <w:r w:rsidRPr="00FB05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B0511">
              <w:rPr>
                <w:rFonts w:ascii="Times New Roman" w:hAnsi="Times New Roman" w:cs="Times New Roman"/>
                <w:sz w:val="24"/>
                <w:szCs w:val="24"/>
              </w:rPr>
              <w:t>Копеняк</w:t>
            </w:r>
            <w:proofErr w:type="spellEnd"/>
            <w:r w:rsidRPr="00FB0511">
              <w:rPr>
                <w:rFonts w:ascii="Times New Roman" w:hAnsi="Times New Roman" w:cs="Times New Roman"/>
                <w:sz w:val="24"/>
                <w:szCs w:val="24"/>
              </w:rPr>
              <w:t xml:space="preserve"> Н.К., </w:t>
            </w:r>
            <w:proofErr w:type="spellStart"/>
            <w:r w:rsidRPr="00FB0511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 w:rsidRPr="00FB05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B0511" w:rsidRPr="00516BB7" w:rsidRDefault="00FB0511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-Двигательное развитие – 2 часа </w:t>
            </w:r>
            <w:r w:rsidRPr="00FB05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B0511">
              <w:rPr>
                <w:rFonts w:ascii="Times New Roman" w:hAnsi="Times New Roman" w:cs="Times New Roman"/>
                <w:sz w:val="24"/>
                <w:szCs w:val="24"/>
              </w:rPr>
              <w:t>Копеняк</w:t>
            </w:r>
            <w:proofErr w:type="spellEnd"/>
            <w:r w:rsidRPr="00FB0511">
              <w:rPr>
                <w:rFonts w:ascii="Times New Roman" w:hAnsi="Times New Roman" w:cs="Times New Roman"/>
                <w:sz w:val="24"/>
                <w:szCs w:val="24"/>
              </w:rPr>
              <w:t xml:space="preserve"> Н.К., </w:t>
            </w:r>
            <w:proofErr w:type="spellStart"/>
            <w:r w:rsidRPr="00FB0511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 w:rsidRPr="00FB05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B0511" w:rsidRPr="00FB0511" w:rsidRDefault="00FB0511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105C" w:rsidRPr="00FB0511" w:rsidRDefault="00516BB7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511">
              <w:rPr>
                <w:rFonts w:ascii="Times New Roman" w:hAnsi="Times New Roman" w:cs="Times New Roman"/>
                <w:b/>
                <w:sz w:val="24"/>
                <w:szCs w:val="24"/>
              </w:rPr>
              <w:t>9 класс-</w:t>
            </w:r>
            <w:r w:rsidR="00FB0511" w:rsidRPr="00FB0511">
              <w:rPr>
                <w:rFonts w:ascii="Times New Roman" w:hAnsi="Times New Roman" w:cs="Times New Roman"/>
                <w:b/>
                <w:sz w:val="24"/>
                <w:szCs w:val="24"/>
              </w:rPr>
              <w:t>12 часов</w:t>
            </w:r>
          </w:p>
          <w:p w:rsidR="00FB0511" w:rsidRPr="00FB0511" w:rsidRDefault="00FB0511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B05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Учебные предметы</w:t>
            </w:r>
          </w:p>
          <w:p w:rsidR="00FB0511" w:rsidRDefault="00FB0511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16BB7">
              <w:rPr>
                <w:rFonts w:ascii="Times New Roman" w:hAnsi="Times New Roman" w:cs="Times New Roman"/>
                <w:sz w:val="24"/>
                <w:szCs w:val="24"/>
              </w:rPr>
              <w:t>Труд (технология)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-7 часов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Бахонько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С.А., учитель технологии)</w:t>
            </w:r>
          </w:p>
          <w:p w:rsidR="00DF0F92" w:rsidRDefault="00DF0F92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0F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Коррекционно-развивающие занятия – 5 часов</w:t>
            </w:r>
          </w:p>
          <w:p w:rsidR="00FB0511" w:rsidRDefault="00FB0511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-Ритмика  - 1 час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Н.К.,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B0511" w:rsidRDefault="00FB0511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-Сенсорное развитие -2 часа </w:t>
            </w:r>
            <w:r w:rsidRPr="00FB05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B0511">
              <w:rPr>
                <w:rFonts w:ascii="Times New Roman" w:hAnsi="Times New Roman" w:cs="Times New Roman"/>
                <w:sz w:val="24"/>
                <w:szCs w:val="24"/>
              </w:rPr>
              <w:t>Копеняк</w:t>
            </w:r>
            <w:proofErr w:type="spellEnd"/>
            <w:r w:rsidRPr="00FB0511">
              <w:rPr>
                <w:rFonts w:ascii="Times New Roman" w:hAnsi="Times New Roman" w:cs="Times New Roman"/>
                <w:sz w:val="24"/>
                <w:szCs w:val="24"/>
              </w:rPr>
              <w:t xml:space="preserve"> Н.К., </w:t>
            </w:r>
            <w:proofErr w:type="spellStart"/>
            <w:r w:rsidRPr="00FB0511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 w:rsidRPr="00FB05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B0511" w:rsidRPr="00516BB7" w:rsidRDefault="00FB0511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-Двигательное развитие – 2 часа </w:t>
            </w:r>
            <w:r w:rsidRPr="00FB05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B0511">
              <w:rPr>
                <w:rFonts w:ascii="Times New Roman" w:hAnsi="Times New Roman" w:cs="Times New Roman"/>
                <w:sz w:val="24"/>
                <w:szCs w:val="24"/>
              </w:rPr>
              <w:t>Копеняк</w:t>
            </w:r>
            <w:proofErr w:type="spellEnd"/>
            <w:r w:rsidRPr="00FB0511">
              <w:rPr>
                <w:rFonts w:ascii="Times New Roman" w:hAnsi="Times New Roman" w:cs="Times New Roman"/>
                <w:sz w:val="24"/>
                <w:szCs w:val="24"/>
              </w:rPr>
              <w:t xml:space="preserve"> Н.К., </w:t>
            </w:r>
            <w:proofErr w:type="spellStart"/>
            <w:r w:rsidRPr="00FB0511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 w:rsidRPr="00FB05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B0511" w:rsidRPr="00BD105C" w:rsidRDefault="00FB0511" w:rsidP="00FB051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105C" w:rsidRPr="00BD105C" w:rsidRDefault="00BD105C" w:rsidP="00BD105C">
      <w:pPr>
        <w:pStyle w:val="2"/>
        <w:rPr>
          <w:rFonts w:ascii="Times New Roman" w:hAnsi="Times New Roman" w:cs="Times New Roman"/>
          <w:b w:val="0"/>
          <w:szCs w:val="28"/>
          <w:lang w:val="ru-RU"/>
        </w:rPr>
      </w:pPr>
    </w:p>
    <w:p w:rsidR="00BD105C" w:rsidRPr="00BD105C" w:rsidRDefault="00BD105C" w:rsidP="00BD105C">
      <w:pPr>
        <w:rPr>
          <w:rFonts w:ascii="Times New Roman" w:hAnsi="Times New Roman" w:cs="Times New Roman"/>
        </w:rPr>
      </w:pPr>
    </w:p>
    <w:p w:rsidR="00BD105C" w:rsidRPr="00BD105C" w:rsidRDefault="00BD105C" w:rsidP="00BD105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05C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Учебный план МКОУ СОШ №2 г.Тайшета, фиксирует общий объем нагрузки, максимальный объем аудиторной нагрузки обучающихся, состав и структуру обязательных предметных и коррекционно-развивающих областей, распределяет учебное время, отводимое на их освоение по классам и учебным предметам.</w:t>
      </w:r>
    </w:p>
    <w:p w:rsidR="00BD105C" w:rsidRPr="00BD105C" w:rsidRDefault="00BD105C" w:rsidP="00BD105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05C">
        <w:rPr>
          <w:rFonts w:ascii="Times New Roman" w:hAnsi="Times New Roman" w:cs="Times New Roman"/>
          <w:color w:val="000000"/>
          <w:sz w:val="24"/>
          <w:szCs w:val="24"/>
        </w:rPr>
        <w:t>Учебный план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BD105C" w:rsidRPr="00BD105C" w:rsidRDefault="00BD105C" w:rsidP="00BD105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05C">
        <w:rPr>
          <w:rFonts w:ascii="Times New Roman" w:hAnsi="Times New Roman" w:cs="Times New Roman"/>
          <w:color w:val="000000"/>
          <w:sz w:val="24"/>
          <w:szCs w:val="24"/>
        </w:rPr>
        <w:t>Учебный план соответствует действующему законодательству РФ в области образования, обеспечивает реализацию требований ФГОС образования обучающихся с умственной отсталостью (интеллектуальными нарушениями) (ФГОС УО), выполнение гигиенических требований к режиму образовательного процесса, установленных действующими санитарными правилами и СанПиН.</w:t>
      </w:r>
    </w:p>
    <w:p w:rsidR="00BD105C" w:rsidRPr="00BD105C" w:rsidRDefault="00BD105C" w:rsidP="00BD105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D105C">
        <w:rPr>
          <w:rFonts w:ascii="Times New Roman" w:hAnsi="Times New Roman" w:cs="Times New Roman"/>
          <w:color w:val="000000"/>
          <w:sz w:val="24"/>
          <w:szCs w:val="24"/>
        </w:rPr>
        <w:t>АООП обучающихся с умственной отсталостью (интеллектуальными нарушениями) разрабатывается на весь период обучения и может содержать несколько учебных планов, включая индивидуальные учебные планы, создаваемые как для отдельных обучающихся, так и для группы школьников.</w:t>
      </w:r>
      <w:proofErr w:type="gramEnd"/>
    </w:p>
    <w:p w:rsidR="00BD105C" w:rsidRPr="00BD105C" w:rsidRDefault="00BD105C" w:rsidP="00BD105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05C">
        <w:rPr>
          <w:rFonts w:ascii="Times New Roman" w:hAnsi="Times New Roman" w:cs="Times New Roman"/>
          <w:color w:val="000000"/>
          <w:sz w:val="24"/>
          <w:szCs w:val="24"/>
        </w:rPr>
        <w:t>На каждом этапе обучения в учебном плане представлены обязательные предметные области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С целью коррекции недостатков психического и физического развития обучающихся в структуру учебного плана входит коррекционно-развивающая область, включающая как обязательные коррекционные курсы, определяемые ФГОС УО, так и курсы, определяемые образовательной организацией с учетом индивидуальных особенностей ребенка и его особых образовательных потребностей.</w:t>
      </w:r>
    </w:p>
    <w:p w:rsidR="00BD105C" w:rsidRPr="00BD105C" w:rsidRDefault="00BD105C" w:rsidP="00BD105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05C">
        <w:rPr>
          <w:rFonts w:ascii="Times New Roman" w:hAnsi="Times New Roman" w:cs="Times New Roman"/>
          <w:color w:val="000000"/>
          <w:sz w:val="24"/>
          <w:szCs w:val="24"/>
        </w:rPr>
        <w:t>Учебный план начального этапа обучения составляется на четыре года или пять лет в зависимости от сроков реализации образовательной программы. Решение о пролонгации сроков образовательная организация принимает с учетом психофизических особенностей обучающихся.</w:t>
      </w:r>
    </w:p>
    <w:p w:rsidR="00BD105C" w:rsidRPr="00BD105C" w:rsidRDefault="00BD105C" w:rsidP="00BD105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05C">
        <w:rPr>
          <w:rFonts w:ascii="Times New Roman" w:hAnsi="Times New Roman" w:cs="Times New Roman"/>
          <w:color w:val="000000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</w:t>
      </w:r>
    </w:p>
    <w:p w:rsidR="00BD105C" w:rsidRPr="00BD105C" w:rsidRDefault="00BD105C" w:rsidP="00BD105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0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Обязательная часть учебного плана </w:t>
      </w:r>
      <w:r w:rsidRPr="00BD105C">
        <w:rPr>
          <w:rFonts w:ascii="Times New Roman" w:hAnsi="Times New Roman" w:cs="Times New Roman"/>
          <w:color w:val="000000"/>
          <w:sz w:val="24"/>
          <w:szCs w:val="24"/>
        </w:rPr>
        <w:t>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BD105C" w:rsidRPr="00BD105C" w:rsidRDefault="00BD105C" w:rsidP="00BD105C">
      <w:pPr>
        <w:numPr>
          <w:ilvl w:val="0"/>
          <w:numId w:val="1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05C">
        <w:rPr>
          <w:rFonts w:ascii="Times New Roman" w:hAnsi="Times New Roman" w:cs="Times New Roman"/>
          <w:color w:val="000000"/>
          <w:sz w:val="24"/>
          <w:szCs w:val="24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 окружение;</w:t>
      </w:r>
    </w:p>
    <w:p w:rsidR="00BD105C" w:rsidRPr="00BD105C" w:rsidRDefault="00BD105C" w:rsidP="00BD105C">
      <w:pPr>
        <w:numPr>
          <w:ilvl w:val="0"/>
          <w:numId w:val="1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05C">
        <w:rPr>
          <w:rFonts w:ascii="Times New Roman" w:hAnsi="Times New Roman" w:cs="Times New Roman"/>
          <w:color w:val="000000"/>
          <w:sz w:val="24"/>
          <w:szCs w:val="24"/>
        </w:rPr>
        <w:t>формирование основ духовно-нравственного развития обучающихся, приобщение их к общекультурным, национальным и этнокультурным ценностям;</w:t>
      </w:r>
    </w:p>
    <w:p w:rsidR="00BD105C" w:rsidRPr="00BD105C" w:rsidRDefault="00BD105C" w:rsidP="00BD105C">
      <w:pPr>
        <w:numPr>
          <w:ilvl w:val="0"/>
          <w:numId w:val="1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05C">
        <w:rPr>
          <w:rFonts w:ascii="Times New Roman" w:hAnsi="Times New Roman" w:cs="Times New Roman"/>
          <w:color w:val="000000"/>
          <w:sz w:val="24"/>
          <w:szCs w:val="24"/>
        </w:rPr>
        <w:t>формирование здорового образа жизни, элементарных правил поведения в экстремальных ситуациях.</w:t>
      </w:r>
    </w:p>
    <w:p w:rsidR="00BD105C" w:rsidRPr="00BD105C" w:rsidRDefault="00BD105C" w:rsidP="00BD105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05C">
        <w:rPr>
          <w:rFonts w:ascii="Times New Roman" w:hAnsi="Times New Roman" w:cs="Times New Roman"/>
          <w:color w:val="000000"/>
          <w:sz w:val="24"/>
          <w:szCs w:val="24"/>
        </w:rPr>
        <w:t>Обязательная часть учебного плана определяет состав учебных предметов обязательных предметных областей и учебное время, отводимое на их изучение по классам (годам) обучения. Формы организации образовательного процесса в рамках реализации АООП определяет организация.</w:t>
      </w:r>
    </w:p>
    <w:p w:rsidR="00BD105C" w:rsidRPr="00BD105C" w:rsidRDefault="00BD105C" w:rsidP="00BD105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0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 учебного плана, формируемая участниками образовательных отношений</w:t>
      </w:r>
      <w:r w:rsidRPr="00BD105C">
        <w:rPr>
          <w:rFonts w:ascii="Times New Roman" w:hAnsi="Times New Roman" w:cs="Times New Roman"/>
          <w:color w:val="000000"/>
          <w:sz w:val="24"/>
          <w:szCs w:val="24"/>
        </w:rPr>
        <w:t xml:space="preserve">, обеспечивает реализацию особых (специфических) образовательных потребностей, </w:t>
      </w:r>
      <w:r w:rsidRPr="00BD105C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характерных для данной группы обучающихся, а также индивидуальных потребностей каждого обучающегося.</w:t>
      </w:r>
    </w:p>
    <w:p w:rsidR="00BD105C" w:rsidRPr="00BD105C" w:rsidRDefault="00BD105C" w:rsidP="00BD105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05C">
        <w:rPr>
          <w:rFonts w:ascii="Times New Roman" w:hAnsi="Times New Roman" w:cs="Times New Roman"/>
          <w:color w:val="000000"/>
          <w:sz w:val="24"/>
          <w:szCs w:val="24"/>
        </w:rPr>
        <w:t>Часть учебного плана, формируемая участниками образовательных отношений, предусматривает:</w:t>
      </w:r>
    </w:p>
    <w:p w:rsidR="00BD105C" w:rsidRPr="00BD105C" w:rsidRDefault="00BD105C" w:rsidP="00BD105C">
      <w:pPr>
        <w:numPr>
          <w:ilvl w:val="0"/>
          <w:numId w:val="2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05C">
        <w:rPr>
          <w:rFonts w:ascii="Times New Roman" w:hAnsi="Times New Roman" w:cs="Times New Roman"/>
          <w:color w:val="000000"/>
          <w:sz w:val="24"/>
          <w:szCs w:val="24"/>
        </w:rPr>
        <w:t>учебные занятия, обеспечивающие различные интересы обучающихся, в том числе этнокультурные;</w:t>
      </w:r>
    </w:p>
    <w:p w:rsidR="00BD105C" w:rsidRPr="00BD105C" w:rsidRDefault="00BD105C" w:rsidP="00BD105C">
      <w:pPr>
        <w:numPr>
          <w:ilvl w:val="0"/>
          <w:numId w:val="2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05C">
        <w:rPr>
          <w:rFonts w:ascii="Times New Roman" w:hAnsi="Times New Roman" w:cs="Times New Roman"/>
          <w:color w:val="000000"/>
          <w:sz w:val="24"/>
          <w:szCs w:val="24"/>
        </w:rPr>
        <w:t>увеличение учебных часов, отводимых на изучение отдельных учебных предметов обязательной части;</w:t>
      </w:r>
    </w:p>
    <w:p w:rsidR="00BD105C" w:rsidRPr="00BD105C" w:rsidRDefault="00BD105C" w:rsidP="00BD105C">
      <w:pPr>
        <w:numPr>
          <w:ilvl w:val="0"/>
          <w:numId w:val="2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05C">
        <w:rPr>
          <w:rFonts w:ascii="Times New Roman" w:hAnsi="Times New Roman" w:cs="Times New Roman"/>
          <w:color w:val="000000"/>
          <w:sz w:val="24"/>
          <w:szCs w:val="24"/>
        </w:rPr>
        <w:t>введение учебных курсов, обеспечивающих удовлетворение особых образовательных потребностей обучающихся с умственной отсталостью (интеллектуальными нарушениями) и необходимую коррекцию недостатков в психическом и (или) физическом развитии;</w:t>
      </w:r>
    </w:p>
    <w:p w:rsidR="00BD105C" w:rsidRPr="00BD105C" w:rsidRDefault="00BD105C" w:rsidP="00BD105C">
      <w:pPr>
        <w:numPr>
          <w:ilvl w:val="0"/>
          <w:numId w:val="2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05C">
        <w:rPr>
          <w:rFonts w:ascii="Times New Roman" w:hAnsi="Times New Roman" w:cs="Times New Roman"/>
          <w:color w:val="000000"/>
          <w:sz w:val="24"/>
          <w:szCs w:val="24"/>
        </w:rPr>
        <w:t>введение учебных курсов для факультативного изучения отдельных учебных предметов.</w:t>
      </w:r>
    </w:p>
    <w:p w:rsidR="00BD105C" w:rsidRPr="00BD105C" w:rsidRDefault="00BD105C" w:rsidP="00BD105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05C">
        <w:rPr>
          <w:rFonts w:ascii="Times New Roman" w:hAnsi="Times New Roman" w:cs="Times New Roman"/>
          <w:color w:val="000000"/>
          <w:sz w:val="24"/>
          <w:szCs w:val="24"/>
        </w:rPr>
        <w:t xml:space="preserve">Так, в части, формируемой участниками образовательных отношений, с </w:t>
      </w:r>
      <w:r w:rsidR="00FB0511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BD105C">
        <w:rPr>
          <w:rFonts w:ascii="Times New Roman" w:hAnsi="Times New Roman" w:cs="Times New Roman"/>
          <w:color w:val="000000"/>
          <w:sz w:val="24"/>
          <w:szCs w:val="24"/>
        </w:rPr>
        <w:t xml:space="preserve">-го класса предусматривается по 1 часу в неделю на изучение </w:t>
      </w:r>
      <w:r w:rsidR="00FB0511">
        <w:rPr>
          <w:rFonts w:ascii="Times New Roman" w:hAnsi="Times New Roman" w:cs="Times New Roman"/>
          <w:color w:val="000000"/>
          <w:sz w:val="24"/>
          <w:szCs w:val="24"/>
        </w:rPr>
        <w:t>учебного курса «Финансовая грамотность»</w:t>
      </w:r>
      <w:r w:rsidRPr="00BD105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D105C" w:rsidRPr="00BD105C" w:rsidRDefault="00BD105C" w:rsidP="00BD105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05C">
        <w:rPr>
          <w:rFonts w:ascii="Times New Roman" w:hAnsi="Times New Roman" w:cs="Times New Roman"/>
          <w:color w:val="000000"/>
          <w:sz w:val="24"/>
          <w:szCs w:val="24"/>
        </w:rPr>
        <w:t>Количество часов, отведенных на освоение обучающимися с умственной отсталостью учебного плана, состоящего из обязательной части и части, формируемой участниками образовательного процесса, в совокупности не превышает величину максимально допустимой недельной образовательной нагрузки обучающихся в соответствии с санитарно-гигиеническими требованиями.</w:t>
      </w:r>
    </w:p>
    <w:p w:rsidR="00BD105C" w:rsidRPr="00BD105C" w:rsidRDefault="00BD105C" w:rsidP="00BD105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05C">
        <w:rPr>
          <w:rFonts w:ascii="Times New Roman" w:hAnsi="Times New Roman" w:cs="Times New Roman"/>
          <w:color w:val="000000"/>
          <w:sz w:val="24"/>
          <w:szCs w:val="24"/>
        </w:rPr>
        <w:t>Обязательным компонентом учебного плана является внеурочная деятельность. Формы организации внеурочной деятельности разнообразны, и их выбор определяется общеобразовательной организацией.</w:t>
      </w:r>
    </w:p>
    <w:p w:rsidR="00BD105C" w:rsidRPr="00BD105C" w:rsidRDefault="00BD105C" w:rsidP="00BD105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05C">
        <w:rPr>
          <w:rFonts w:ascii="Times New Roman" w:hAnsi="Times New Roman" w:cs="Times New Roman"/>
          <w:color w:val="000000"/>
          <w:sz w:val="24"/>
          <w:szCs w:val="24"/>
        </w:rPr>
        <w:t>Коррекционно-развивающая область согласно требованиям ФГОС УО является обязательной частью внеурочной деятельности и представлена фронтальными (групповыми) и индивидуальными коррекционно-развивающими занятиями.</w:t>
      </w:r>
    </w:p>
    <w:p w:rsidR="00BD105C" w:rsidRPr="00BD105C" w:rsidRDefault="00BD105C" w:rsidP="00BD105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05C">
        <w:rPr>
          <w:rFonts w:ascii="Times New Roman" w:hAnsi="Times New Roman" w:cs="Times New Roman"/>
          <w:color w:val="000000"/>
          <w:sz w:val="24"/>
          <w:szCs w:val="24"/>
        </w:rPr>
        <w:t>Содержание коррекционно-развивающей области учебного плана представлено обязательными курсами – ритмикой, логопедическими и дефектологическими занятиями. Всего на коррекционно-развивающую область отводится 6 часов в неделю.</w:t>
      </w:r>
    </w:p>
    <w:p w:rsidR="00BD105C" w:rsidRPr="00BD105C" w:rsidRDefault="00BD105C" w:rsidP="00BD105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05C">
        <w:rPr>
          <w:rFonts w:ascii="Times New Roman" w:hAnsi="Times New Roman" w:cs="Times New Roman"/>
          <w:color w:val="000000"/>
          <w:sz w:val="24"/>
          <w:szCs w:val="24"/>
        </w:rPr>
        <w:t>Выбор коррекционных индивидуальных и групповых занятий, их количественное соотношение осуществляется общеобразовательной организацией, исходя из психофизических особенностей обучающихся с умственной отсталостью на основании рекомендаций психолого-медико-педагогической комиссии.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</w:p>
    <w:p w:rsidR="00BD105C" w:rsidRDefault="00C62CAA" w:rsidP="00BD105C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Общее количество часов по учебному плану для учащихся 7-9 классов составляет по 40 часов на класс. В связи с тем, что обучение по АООП УО для учащихся 7-9 классов организовано в рамках инклюзии, то для тарификации выделены только те часы, которые </w:t>
      </w:r>
      <w:r w:rsidR="006527E4">
        <w:rPr>
          <w:rFonts w:ascii="Times New Roman" w:hAnsi="Times New Roman" w:cs="Times New Roman"/>
          <w:color w:val="000000"/>
          <w:sz w:val="24"/>
          <w:szCs w:val="24"/>
        </w:rPr>
        <w:t>не входят в количество часов учебного плана по ООП ООО.</w:t>
      </w:r>
    </w:p>
    <w:p w:rsidR="00C62CAA" w:rsidRDefault="00C62CAA" w:rsidP="00BD105C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62CAA" w:rsidRDefault="00C62CAA" w:rsidP="00BD105C">
      <w:pPr>
        <w:spacing w:after="0"/>
        <w:rPr>
          <w:rFonts w:hAnsi="Times New Roman" w:cs="Times New Roman"/>
          <w:color w:val="000000"/>
          <w:sz w:val="24"/>
          <w:szCs w:val="24"/>
        </w:rPr>
      </w:pPr>
    </w:p>
    <w:p w:rsidR="00E03541" w:rsidRDefault="00E03541"/>
    <w:p w:rsidR="00A47978" w:rsidRDefault="00A47978"/>
    <w:p w:rsidR="00A47978" w:rsidRDefault="00A47978"/>
    <w:p w:rsidR="00A47978" w:rsidRDefault="00A47978"/>
    <w:tbl>
      <w:tblPr>
        <w:tblW w:w="10490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9"/>
        <w:gridCol w:w="2694"/>
        <w:gridCol w:w="850"/>
        <w:gridCol w:w="1276"/>
        <w:gridCol w:w="992"/>
        <w:gridCol w:w="1559"/>
      </w:tblGrid>
      <w:tr w:rsidR="00A47978" w:rsidRPr="006527E4" w:rsidTr="006527E4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Предметные области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78" w:rsidRPr="006527E4" w:rsidRDefault="00A47978" w:rsidP="00A377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Учебные</w:t>
            </w:r>
            <w:proofErr w:type="gramEnd"/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предмета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A47978" w:rsidRPr="006527E4" w:rsidTr="006527E4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78" w:rsidRPr="002476EF" w:rsidRDefault="00D6596D" w:rsidP="00A37790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bookmarkStart w:id="0" w:name="_GoBack"/>
            <w:r w:rsidRPr="002476EF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7б</w:t>
            </w:r>
          </w:p>
          <w:p w:rsidR="00D6596D" w:rsidRPr="006527E4" w:rsidRDefault="00D6596D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76EF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2ч</w:t>
            </w:r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78" w:rsidRPr="006527E4" w:rsidRDefault="00D6596D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2476E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  <w:p w:rsidR="00D6596D" w:rsidRPr="006527E4" w:rsidRDefault="002476EF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D6596D"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78" w:rsidRPr="006527E4" w:rsidRDefault="00D6596D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9д</w:t>
            </w:r>
          </w:p>
          <w:p w:rsidR="00D6596D" w:rsidRPr="006527E4" w:rsidRDefault="002476EF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D6596D"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A47978" w:rsidRPr="006527E4" w:rsidTr="006527E4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78" w:rsidRPr="006527E4" w:rsidRDefault="00A47978" w:rsidP="00A3779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Обязательная часть</w:t>
            </w:r>
          </w:p>
        </w:tc>
      </w:tr>
      <w:tr w:rsidR="00A47978" w:rsidRPr="006527E4" w:rsidTr="006527E4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78" w:rsidRPr="006527E4" w:rsidRDefault="00A47978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Язык и речевая практика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78" w:rsidRPr="006527E4" w:rsidRDefault="00A47978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A47978" w:rsidRPr="006527E4" w:rsidTr="006527E4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978" w:rsidRPr="006527E4" w:rsidRDefault="00A47978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Чтение (литературное чтение)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A47978" w:rsidRPr="006527E4" w:rsidTr="006527E4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78" w:rsidRPr="006527E4" w:rsidRDefault="00A47978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Математика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78" w:rsidRPr="006527E4" w:rsidRDefault="00A47978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</w:tr>
      <w:tr w:rsidR="00A47978" w:rsidRPr="006527E4" w:rsidTr="006527E4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A47978" w:rsidRPr="006527E4" w:rsidTr="006527E4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78" w:rsidRPr="006527E4" w:rsidRDefault="00A47978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Человек и общество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Основы социальной жизни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A47978" w:rsidRPr="006527E4" w:rsidTr="006527E4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978" w:rsidRPr="006527E4" w:rsidRDefault="00A47978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История отечества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A47978" w:rsidRPr="006527E4" w:rsidTr="006527E4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7978" w:rsidRPr="006527E4" w:rsidRDefault="00A47978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Естествознание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A47978" w:rsidRPr="006527E4" w:rsidTr="006527E4"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Биология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A47978" w:rsidRPr="006527E4" w:rsidTr="006527E4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78" w:rsidRPr="006527E4" w:rsidRDefault="00A47978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 Искусство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Рисование (изобразительное искусство)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A47978" w:rsidRPr="006527E4" w:rsidTr="006527E4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 Технология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Труд (технология)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</w:tr>
      <w:tr w:rsidR="00A47978" w:rsidRPr="006527E4" w:rsidTr="006527E4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978" w:rsidRPr="006527E4" w:rsidRDefault="00A47978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 Физическая культура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978" w:rsidRPr="006527E4" w:rsidRDefault="00A47978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Адаптивная физическая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A47978" w:rsidRPr="006527E4" w:rsidTr="006527E4"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78" w:rsidRPr="006527E4" w:rsidRDefault="00A47978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</w:t>
            </w:r>
          </w:p>
        </w:tc>
      </w:tr>
      <w:tr w:rsidR="00A47978" w:rsidRPr="006527E4" w:rsidTr="006527E4"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978" w:rsidRPr="006527E4" w:rsidRDefault="00A47978" w:rsidP="00A3779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Часть, формируемая участниками образовательных отношений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D6596D" w:rsidRPr="006527E4" w:rsidTr="006527E4"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96D" w:rsidRPr="006527E4" w:rsidRDefault="00D6596D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Финансовая грамотность (ф)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6D" w:rsidRPr="006527E4" w:rsidRDefault="00D6596D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6D" w:rsidRPr="006527E4" w:rsidRDefault="00D6596D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6D" w:rsidRPr="006527E4" w:rsidRDefault="00D6596D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6D" w:rsidRPr="006527E4" w:rsidRDefault="00D6596D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A47978" w:rsidRPr="006527E4" w:rsidTr="006527E4"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978" w:rsidRPr="006527E4" w:rsidRDefault="00A47978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 допустимая недельная нагрузка (при 5-дневной учебной неделе)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BD105C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</w:tr>
      <w:tr w:rsidR="00A47978" w:rsidRPr="006527E4" w:rsidTr="006527E4"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978" w:rsidRPr="006527E4" w:rsidRDefault="00A47978" w:rsidP="00A3779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Внеурочная деятельность: коррекционные курсы; занятия по различным направлениям внеурочной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A47978" w:rsidP="00A377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BD105C" w:rsidP="00A377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30</w:t>
            </w:r>
          </w:p>
        </w:tc>
      </w:tr>
      <w:tr w:rsidR="009F3D25" w:rsidRPr="006527E4" w:rsidTr="006527E4"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D25" w:rsidRPr="006527E4" w:rsidRDefault="009F3D25" w:rsidP="00A3779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Коррекционно-развивающая область (коррекционные занятия и ритмика)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9F3D25" w:rsidP="00A377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9F3D25" w:rsidP="00A377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9F3D25" w:rsidP="00A377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9F3D25" w:rsidP="00A377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18</w:t>
            </w:r>
          </w:p>
        </w:tc>
      </w:tr>
      <w:tr w:rsidR="00A47978" w:rsidRPr="006527E4" w:rsidTr="006527E4"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7978" w:rsidRPr="006527E4" w:rsidRDefault="009F3D25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Ритмика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9F3D25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9F3D25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9F3D25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9F3D25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9F3D25" w:rsidRPr="006527E4" w:rsidTr="006527E4"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D25" w:rsidRPr="006527E4" w:rsidRDefault="009F3D25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Логопедические занятия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9F3D25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9F3D25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9F3D25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9F3D25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9F3D25" w:rsidRPr="006527E4" w:rsidTr="006527E4"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D25" w:rsidRPr="006527E4" w:rsidRDefault="009F3D25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Сенсорное развитие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9F3D25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9F3D25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9F3D25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9F3D25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9F3D25" w:rsidRPr="006527E4" w:rsidTr="006527E4"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D25" w:rsidRPr="006527E4" w:rsidRDefault="009F3D25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Двигательное развитие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9F3D25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9F3D25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9F3D25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9F3D25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A47978" w:rsidRPr="006527E4" w:rsidTr="006527E4"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78" w:rsidRPr="006527E4" w:rsidRDefault="00A47978" w:rsidP="00A3779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Занятия по различным направлениям внеурочной деятельности</w:t>
            </w:r>
          </w:p>
        </w:tc>
      </w:tr>
      <w:tr w:rsidR="00A47978" w:rsidRPr="006527E4" w:rsidTr="006527E4"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978" w:rsidRPr="006527E4" w:rsidRDefault="00A47978" w:rsidP="00A3779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Занятия по направлениям внеурочной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9F3D25" w:rsidP="00A377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9F3D25" w:rsidP="00A377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9F3D25" w:rsidP="00A377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978" w:rsidRPr="006527E4" w:rsidRDefault="009F3D25" w:rsidP="00A3779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="0078127F" w:rsidRPr="006527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9F3D25" w:rsidRPr="006527E4" w:rsidTr="006527E4"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D25" w:rsidRPr="006527E4" w:rsidRDefault="00FE27A6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Разговоры о </w:t>
            </w:r>
            <w:proofErr w:type="gramStart"/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важном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FE27A6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FE27A6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FE27A6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FE27A6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9F3D25" w:rsidRPr="006527E4" w:rsidTr="006527E4"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D25" w:rsidRPr="006527E4" w:rsidRDefault="00FE27A6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Все, что тебя касается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FE27A6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FE27A6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FE27A6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FE27A6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9F3D25" w:rsidRPr="006527E4" w:rsidTr="006527E4"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D25" w:rsidRPr="006527E4" w:rsidRDefault="0078127F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Россия-мои</w:t>
            </w:r>
            <w:proofErr w:type="gramEnd"/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горизонты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78127F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78127F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78127F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78127F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9F3D25" w:rsidRPr="006527E4" w:rsidTr="006527E4"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D25" w:rsidRPr="006527E4" w:rsidRDefault="0078127F" w:rsidP="00A377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Семьеведение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78127F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78127F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78127F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D25" w:rsidRPr="006527E4" w:rsidRDefault="0078127F" w:rsidP="00A377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27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</w:tbl>
    <w:p w:rsidR="00A47978" w:rsidRDefault="00A47978"/>
    <w:sectPr w:rsidR="00A47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900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3F6B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0A2"/>
    <w:rsid w:val="002476EF"/>
    <w:rsid w:val="003572FD"/>
    <w:rsid w:val="004600A2"/>
    <w:rsid w:val="00516BB7"/>
    <w:rsid w:val="006527E4"/>
    <w:rsid w:val="006D3A16"/>
    <w:rsid w:val="0078127F"/>
    <w:rsid w:val="009F3D25"/>
    <w:rsid w:val="00A37790"/>
    <w:rsid w:val="00A47978"/>
    <w:rsid w:val="00BD105C"/>
    <w:rsid w:val="00C62CAA"/>
    <w:rsid w:val="00D6596D"/>
    <w:rsid w:val="00DE670B"/>
    <w:rsid w:val="00DF0F92"/>
    <w:rsid w:val="00E03541"/>
    <w:rsid w:val="00FB0511"/>
    <w:rsid w:val="00FE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78"/>
    <w:pPr>
      <w:spacing w:after="160" w:line="25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105C"/>
    <w:pPr>
      <w:keepNext/>
      <w:keepLines/>
      <w:spacing w:before="200" w:beforeAutospacing="1" w:after="0" w:afterAutospacing="1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797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D10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78"/>
    <w:pPr>
      <w:spacing w:after="160" w:line="25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105C"/>
    <w:pPr>
      <w:keepNext/>
      <w:keepLines/>
      <w:spacing w:before="200" w:beforeAutospacing="1" w:after="0" w:afterAutospacing="1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797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D10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5610C-E65E-4069-94B8-F7D1287A5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cp:lastPrinted>2025-05-30T06:03:00Z</cp:lastPrinted>
  <dcterms:created xsi:type="dcterms:W3CDTF">2025-06-17T01:49:00Z</dcterms:created>
  <dcterms:modified xsi:type="dcterms:W3CDTF">2025-06-17T01:49:00Z</dcterms:modified>
</cp:coreProperties>
</file>